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F1B7" w14:textId="77777777" w:rsidR="004706E8" w:rsidRPr="0060234F" w:rsidRDefault="004706E8" w:rsidP="00B63492">
      <w:pPr>
        <w:spacing w:after="0" w:line="240" w:lineRule="auto"/>
        <w:jc w:val="center"/>
        <w:rPr>
          <w:rFonts w:ascii="Adagio_Slab" w:hAnsi="Adagio_Slab"/>
          <w:b/>
          <w:sz w:val="20"/>
          <w:szCs w:val="20"/>
        </w:rPr>
      </w:pPr>
      <w:r w:rsidRPr="0060234F">
        <w:rPr>
          <w:rFonts w:ascii="Adagio_Slab" w:hAnsi="Adagio_Slab"/>
          <w:b/>
          <w:sz w:val="20"/>
          <w:szCs w:val="20"/>
        </w:rPr>
        <w:t>Szczegółowy Opis Przedmiotu Zamówienia</w:t>
      </w:r>
      <w:bookmarkStart w:id="0" w:name="_Hlk64968781"/>
    </w:p>
    <w:p w14:paraId="6C48BB91" w14:textId="77777777" w:rsidR="004706E8" w:rsidRPr="0060234F" w:rsidRDefault="004706E8" w:rsidP="00B63492">
      <w:pPr>
        <w:spacing w:after="0" w:line="240" w:lineRule="auto"/>
        <w:jc w:val="center"/>
        <w:rPr>
          <w:rFonts w:ascii="Adagio_Slab" w:hAnsi="Adagio_Slab"/>
          <w:b/>
          <w:sz w:val="20"/>
          <w:szCs w:val="20"/>
        </w:rPr>
      </w:pPr>
    </w:p>
    <w:p w14:paraId="3D508B75" w14:textId="77777777" w:rsidR="004706E8" w:rsidRPr="0060234F" w:rsidRDefault="0029168D" w:rsidP="00B63492">
      <w:pPr>
        <w:spacing w:after="0" w:line="240" w:lineRule="auto"/>
        <w:ind w:left="-284"/>
        <w:rPr>
          <w:rFonts w:ascii="Adagio_Slab" w:hAnsi="Adagio_Slab"/>
          <w:color w:val="000000"/>
          <w:sz w:val="20"/>
          <w:szCs w:val="20"/>
        </w:rPr>
      </w:pPr>
      <w:r w:rsidRPr="0060234F">
        <w:rPr>
          <w:rFonts w:ascii="Adagio_Slab" w:hAnsi="Adagio_Slab"/>
          <w:color w:val="000000"/>
          <w:sz w:val="20"/>
          <w:szCs w:val="20"/>
        </w:rPr>
        <w:t xml:space="preserve"> </w:t>
      </w:r>
    </w:p>
    <w:p w14:paraId="5602E2FE" w14:textId="77777777" w:rsidR="0029168D" w:rsidRPr="0060234F" w:rsidRDefault="0029168D" w:rsidP="0029168D">
      <w:pPr>
        <w:spacing w:after="0" w:line="240" w:lineRule="auto"/>
        <w:ind w:left="-284"/>
        <w:rPr>
          <w:rFonts w:ascii="Adagio_Slab" w:hAnsi="Adagio_Slab"/>
          <w:b/>
          <w:color w:val="000000"/>
          <w:sz w:val="20"/>
          <w:szCs w:val="20"/>
        </w:rPr>
      </w:pPr>
      <w:bookmarkStart w:id="1" w:name="_Hlk75342267"/>
      <w:r w:rsidRPr="0060234F">
        <w:rPr>
          <w:rFonts w:ascii="Adagio_Slab" w:hAnsi="Adagio_Slab"/>
          <w:b/>
          <w:color w:val="000000"/>
          <w:sz w:val="20"/>
          <w:szCs w:val="20"/>
        </w:rPr>
        <w:t xml:space="preserve">Zakup urządzeń komputerowych do Laboratorium UAV Współdziałanie:  monitory LCD – zad. 1, komputer do stacji naziemnej – zad. 2, komputer przenośny do systemu rejestracji i akwizycji danych – zad. 3, komputer wraz z akcesoriami do symulatora BSP – zad. 4, elementy systemu pomiarowego </w:t>
      </w:r>
      <w:proofErr w:type="spellStart"/>
      <w:r w:rsidRPr="0060234F">
        <w:rPr>
          <w:rFonts w:ascii="Adagio_Slab" w:hAnsi="Adagio_Slab"/>
          <w:b/>
          <w:color w:val="000000"/>
          <w:sz w:val="20"/>
          <w:szCs w:val="20"/>
        </w:rPr>
        <w:t>biofeedback</w:t>
      </w:r>
      <w:proofErr w:type="spellEnd"/>
      <w:r w:rsidRPr="0060234F">
        <w:rPr>
          <w:rFonts w:ascii="Adagio_Slab" w:hAnsi="Adagio_Slab"/>
          <w:b/>
          <w:color w:val="000000"/>
          <w:sz w:val="20"/>
          <w:szCs w:val="20"/>
        </w:rPr>
        <w:t xml:space="preserve"> – zad. 5 w ramach realizacji projektu „Terenowy poligon doświadczalno-wdrożeniowy w powiecie przasnyskim” RPMA.01.01.00-14-9875/17dla Instytutu Techniki Lotniczej i Mechaniki Stosowanej Wydziału Mechanicznego Energetyki i Lotnictwa Politechniki Warszawskiej</w:t>
      </w:r>
      <w:bookmarkEnd w:id="1"/>
      <w:r w:rsidRPr="0060234F">
        <w:rPr>
          <w:rFonts w:ascii="Adagio_Slab" w:hAnsi="Adagio_Slab"/>
          <w:b/>
          <w:color w:val="000000"/>
          <w:sz w:val="20"/>
          <w:szCs w:val="20"/>
        </w:rPr>
        <w:t>.</w:t>
      </w:r>
    </w:p>
    <w:p w14:paraId="47CAFBCC" w14:textId="77777777" w:rsidR="0029168D" w:rsidRPr="0060234F" w:rsidRDefault="0029168D" w:rsidP="0029168D">
      <w:pPr>
        <w:spacing w:after="0" w:line="240" w:lineRule="auto"/>
        <w:ind w:left="-284"/>
        <w:rPr>
          <w:rFonts w:ascii="Adagio_Slab" w:hAnsi="Adagio_Slab"/>
          <w:b/>
          <w:bCs/>
          <w:color w:val="000000"/>
          <w:sz w:val="20"/>
          <w:szCs w:val="20"/>
        </w:rPr>
      </w:pPr>
    </w:p>
    <w:p w14:paraId="512A8C90" w14:textId="77777777" w:rsidR="004706E8" w:rsidRPr="0060234F" w:rsidRDefault="004706E8" w:rsidP="00B63492">
      <w:pPr>
        <w:spacing w:after="0" w:line="240" w:lineRule="auto"/>
        <w:ind w:left="-284"/>
        <w:rPr>
          <w:rFonts w:ascii="Adagio_Slab" w:hAnsi="Adagio_Slab"/>
          <w:color w:val="000000"/>
          <w:sz w:val="20"/>
          <w:szCs w:val="20"/>
        </w:rPr>
      </w:pPr>
    </w:p>
    <w:bookmarkEnd w:id="0"/>
    <w:p w14:paraId="685F46C7" w14:textId="77777777" w:rsidR="004706E8" w:rsidRPr="0060234F" w:rsidRDefault="004706E8" w:rsidP="00B63492">
      <w:pPr>
        <w:pStyle w:val="Akapitzlist"/>
        <w:spacing w:after="0" w:line="240" w:lineRule="auto"/>
        <w:ind w:left="-284"/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eastAsia="Arial Unicode MS" w:hAnsi="Adagio_Slab" w:cs="Arial"/>
          <w:sz w:val="20"/>
          <w:szCs w:val="20"/>
        </w:rPr>
        <w:t xml:space="preserve">Zamawiający </w:t>
      </w:r>
      <w:r w:rsidRPr="0060234F">
        <w:rPr>
          <w:rFonts w:ascii="Adagio_Slab" w:hAnsi="Adagio_Slab"/>
          <w:sz w:val="20"/>
          <w:szCs w:val="20"/>
        </w:rPr>
        <w:t>dopuszcza oferowanie produktów lub rozwiązań równoważnych, tj. zapewniających uzyskanie parametrów technicznych, użytkowych oraz eksploatacyjnych nie gorszych od określonych w SWZ a Wykonawca, który zaoferuje rozwiązania równoważne wykaże w ofercie, że spełniają one wymagania określone przez Zamawiającego</w:t>
      </w:r>
    </w:p>
    <w:p w14:paraId="2A2B31A9" w14:textId="77777777" w:rsidR="004706E8" w:rsidRPr="0060234F" w:rsidRDefault="004706E8" w:rsidP="00B63492">
      <w:pPr>
        <w:spacing w:after="0" w:line="240" w:lineRule="auto"/>
        <w:rPr>
          <w:rFonts w:ascii="Adagio_Slab" w:hAnsi="Adagio_Slab"/>
          <w:b/>
          <w:sz w:val="20"/>
          <w:szCs w:val="20"/>
        </w:rPr>
      </w:pPr>
    </w:p>
    <w:p w14:paraId="561CF36A" w14:textId="77777777" w:rsidR="004706E8" w:rsidRPr="0060234F" w:rsidRDefault="004706E8" w:rsidP="00B63492">
      <w:pPr>
        <w:spacing w:after="0" w:line="240" w:lineRule="auto"/>
        <w:rPr>
          <w:rFonts w:ascii="Adagio_Slab" w:hAnsi="Adagio_Slab"/>
          <w:b/>
          <w:sz w:val="20"/>
          <w:szCs w:val="20"/>
        </w:rPr>
      </w:pPr>
      <w:r w:rsidRPr="0060234F">
        <w:rPr>
          <w:rFonts w:ascii="Adagio_Slab" w:hAnsi="Adagio_Slab"/>
          <w:b/>
          <w:sz w:val="20"/>
          <w:szCs w:val="20"/>
        </w:rPr>
        <w:t xml:space="preserve">Zadanie 1. </w:t>
      </w:r>
    </w:p>
    <w:p w14:paraId="2FB30D3D" w14:textId="77777777" w:rsidR="00A8111F" w:rsidRPr="0060234F" w:rsidRDefault="6BF92299" w:rsidP="00B63492">
      <w:p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Monitor LCD</w:t>
      </w:r>
      <w:r w:rsidR="6F142CFF" w:rsidRPr="0060234F">
        <w:rPr>
          <w:rFonts w:ascii="Adagio_Slab" w:hAnsi="Adagio_Slab"/>
          <w:sz w:val="20"/>
          <w:szCs w:val="20"/>
        </w:rPr>
        <w:t xml:space="preserve"> </w:t>
      </w:r>
      <w:r w:rsidR="004706E8" w:rsidRPr="0060234F">
        <w:rPr>
          <w:rFonts w:ascii="Adagio_Slab" w:hAnsi="Adagio_Slab"/>
          <w:sz w:val="20"/>
          <w:szCs w:val="20"/>
        </w:rPr>
        <w:t xml:space="preserve">- </w:t>
      </w:r>
      <w:r w:rsidR="6F142CFF" w:rsidRPr="0060234F">
        <w:rPr>
          <w:rFonts w:ascii="Adagio_Slab" w:hAnsi="Adagio_Slab"/>
          <w:sz w:val="20"/>
          <w:szCs w:val="20"/>
        </w:rPr>
        <w:t>2 szt.</w:t>
      </w:r>
    </w:p>
    <w:p w14:paraId="030FADF0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Przekątna ekranu</w:t>
      </w:r>
      <w:r w:rsidR="652B5891" w:rsidRPr="0060234F">
        <w:rPr>
          <w:rFonts w:ascii="Adagio_Slab" w:hAnsi="Adagio_Slab"/>
          <w:sz w:val="20"/>
          <w:szCs w:val="20"/>
        </w:rPr>
        <w:t xml:space="preserve">: </w:t>
      </w:r>
      <w:r w:rsidRPr="0060234F">
        <w:rPr>
          <w:rFonts w:ascii="Adagio_Slab" w:hAnsi="Adagio_Slab"/>
          <w:sz w:val="20"/>
          <w:szCs w:val="20"/>
        </w:rPr>
        <w:t>2</w:t>
      </w:r>
      <w:r w:rsidR="25479758" w:rsidRPr="0060234F">
        <w:rPr>
          <w:rFonts w:ascii="Adagio_Slab" w:hAnsi="Adagio_Slab"/>
          <w:sz w:val="20"/>
          <w:szCs w:val="20"/>
        </w:rPr>
        <w:t>1</w:t>
      </w:r>
      <w:r w:rsidRPr="0060234F">
        <w:rPr>
          <w:rFonts w:ascii="Adagio_Slab" w:hAnsi="Adagio_Slab"/>
          <w:sz w:val="20"/>
          <w:szCs w:val="20"/>
        </w:rPr>
        <w:t>,</w:t>
      </w:r>
      <w:r w:rsidR="4486C8A8" w:rsidRPr="0060234F">
        <w:rPr>
          <w:rFonts w:ascii="Adagio_Slab" w:hAnsi="Adagio_Slab"/>
          <w:sz w:val="20"/>
          <w:szCs w:val="20"/>
        </w:rPr>
        <w:t>5</w:t>
      </w:r>
      <w:r w:rsidRPr="0060234F">
        <w:rPr>
          <w:rFonts w:ascii="Adagio_Slab" w:hAnsi="Adagio_Slab"/>
          <w:sz w:val="20"/>
          <w:szCs w:val="20"/>
        </w:rPr>
        <w:t>"</w:t>
      </w:r>
    </w:p>
    <w:p w14:paraId="0B907C53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Powłoka matrycy</w:t>
      </w:r>
      <w:r w:rsidR="138C65F0" w:rsidRPr="0060234F">
        <w:rPr>
          <w:rFonts w:ascii="Adagio_Slab" w:hAnsi="Adagio_Slab"/>
          <w:sz w:val="20"/>
          <w:szCs w:val="20"/>
        </w:rPr>
        <w:t xml:space="preserve">: </w:t>
      </w:r>
      <w:r w:rsidRPr="0060234F">
        <w:rPr>
          <w:rFonts w:ascii="Adagio_Slab" w:hAnsi="Adagio_Slab"/>
          <w:sz w:val="20"/>
          <w:szCs w:val="20"/>
        </w:rPr>
        <w:t>Matowa</w:t>
      </w:r>
    </w:p>
    <w:p w14:paraId="40FE2F1B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matrycy</w:t>
      </w:r>
      <w:r w:rsidR="7C5C7420" w:rsidRPr="0060234F">
        <w:rPr>
          <w:rFonts w:ascii="Adagio_Slab" w:hAnsi="Adagio_Slab"/>
          <w:sz w:val="20"/>
          <w:szCs w:val="20"/>
        </w:rPr>
        <w:t xml:space="preserve">: </w:t>
      </w:r>
      <w:r w:rsidRPr="0060234F">
        <w:rPr>
          <w:rFonts w:ascii="Adagio_Slab" w:hAnsi="Adagio_Slab"/>
          <w:sz w:val="20"/>
          <w:szCs w:val="20"/>
        </w:rPr>
        <w:t>LED, IPS</w:t>
      </w:r>
    </w:p>
    <w:p w14:paraId="7261FD0E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Rozdzielczość ekranu</w:t>
      </w:r>
      <w:r w:rsidR="193CCC28" w:rsidRPr="0060234F">
        <w:rPr>
          <w:rFonts w:ascii="Adagio_Slab" w:hAnsi="Adagio_Slab"/>
          <w:sz w:val="20"/>
          <w:szCs w:val="20"/>
        </w:rPr>
        <w:t xml:space="preserve">: </w:t>
      </w:r>
      <w:r w:rsidRPr="0060234F">
        <w:rPr>
          <w:rFonts w:ascii="Adagio_Slab" w:hAnsi="Adagio_Slab"/>
          <w:sz w:val="20"/>
          <w:szCs w:val="20"/>
        </w:rPr>
        <w:t>1920 x 1080 (</w:t>
      </w:r>
      <w:proofErr w:type="spellStart"/>
      <w:r w:rsidRPr="0060234F">
        <w:rPr>
          <w:rFonts w:ascii="Adagio_Slab" w:hAnsi="Adagio_Slab"/>
          <w:sz w:val="20"/>
          <w:szCs w:val="20"/>
        </w:rPr>
        <w:t>FullHD</w:t>
      </w:r>
      <w:proofErr w:type="spellEnd"/>
      <w:r w:rsidRPr="0060234F">
        <w:rPr>
          <w:rFonts w:ascii="Adagio_Slab" w:hAnsi="Adagio_Slab"/>
          <w:sz w:val="20"/>
          <w:szCs w:val="20"/>
        </w:rPr>
        <w:t>)</w:t>
      </w:r>
    </w:p>
    <w:p w14:paraId="34360656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Format obrazu</w:t>
      </w:r>
      <w:r w:rsidR="1DC150DE" w:rsidRPr="0060234F">
        <w:rPr>
          <w:rFonts w:ascii="Adagio_Slab" w:hAnsi="Adagio_Slab"/>
          <w:sz w:val="20"/>
          <w:szCs w:val="20"/>
        </w:rPr>
        <w:t xml:space="preserve">: </w:t>
      </w:r>
      <w:r w:rsidRPr="0060234F">
        <w:rPr>
          <w:rFonts w:ascii="Adagio_Slab" w:hAnsi="Adagio_Slab"/>
          <w:sz w:val="20"/>
          <w:szCs w:val="20"/>
        </w:rPr>
        <w:t>16:9</w:t>
      </w:r>
    </w:p>
    <w:p w14:paraId="179DDBA6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Częstotliwość odświeżania ekranu</w:t>
      </w:r>
      <w:r w:rsidR="547D9046" w:rsidRPr="0060234F">
        <w:rPr>
          <w:rFonts w:ascii="Adagio_Slab" w:hAnsi="Adagio_Slab"/>
          <w:sz w:val="20"/>
          <w:szCs w:val="20"/>
        </w:rPr>
        <w:t xml:space="preserve">: </w:t>
      </w:r>
      <w:r w:rsidRPr="0060234F">
        <w:rPr>
          <w:rFonts w:ascii="Adagio_Slab" w:hAnsi="Adagio_Slab"/>
          <w:sz w:val="20"/>
          <w:szCs w:val="20"/>
        </w:rPr>
        <w:t>60 Hz</w:t>
      </w:r>
    </w:p>
    <w:p w14:paraId="1E0030F2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wyświetlanych kolorów</w:t>
      </w:r>
      <w:r w:rsidR="7091CE09" w:rsidRPr="0060234F">
        <w:rPr>
          <w:rFonts w:ascii="Adagio_Slab" w:hAnsi="Adagio_Slab"/>
          <w:sz w:val="20"/>
          <w:szCs w:val="20"/>
        </w:rPr>
        <w:t xml:space="preserve">: </w:t>
      </w:r>
      <w:r w:rsidR="01B9FD95" w:rsidRPr="0060234F">
        <w:rPr>
          <w:rFonts w:ascii="Adagio_Slab" w:hAnsi="Adagio_Slab"/>
          <w:sz w:val="20"/>
          <w:szCs w:val="20"/>
        </w:rPr>
        <w:t xml:space="preserve">min. </w:t>
      </w:r>
      <w:r w:rsidRPr="0060234F">
        <w:rPr>
          <w:rFonts w:ascii="Adagio_Slab" w:hAnsi="Adagio_Slab"/>
          <w:sz w:val="20"/>
          <w:szCs w:val="20"/>
        </w:rPr>
        <w:t>16,7 mln</w:t>
      </w:r>
    </w:p>
    <w:p w14:paraId="08626BE4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Czas reakcji</w:t>
      </w:r>
      <w:r w:rsidR="2F27843E" w:rsidRPr="0060234F">
        <w:rPr>
          <w:rFonts w:ascii="Adagio_Slab" w:hAnsi="Adagio_Slab"/>
          <w:sz w:val="20"/>
          <w:szCs w:val="20"/>
        </w:rPr>
        <w:t xml:space="preserve">: </w:t>
      </w:r>
      <w:r w:rsidR="1D476125" w:rsidRPr="0060234F">
        <w:rPr>
          <w:rFonts w:ascii="Adagio_Slab" w:hAnsi="Adagio_Slab"/>
          <w:sz w:val="20"/>
          <w:szCs w:val="20"/>
        </w:rPr>
        <w:t xml:space="preserve">maks. </w:t>
      </w:r>
      <w:r w:rsidR="6859FE60" w:rsidRPr="0060234F">
        <w:rPr>
          <w:rFonts w:ascii="Adagio_Slab" w:hAnsi="Adagio_Slab"/>
          <w:sz w:val="20"/>
          <w:szCs w:val="20"/>
        </w:rPr>
        <w:t>5</w:t>
      </w:r>
      <w:r w:rsidRPr="0060234F">
        <w:rPr>
          <w:rFonts w:ascii="Adagio_Slab" w:hAnsi="Adagio_Slab"/>
          <w:sz w:val="20"/>
          <w:szCs w:val="20"/>
        </w:rPr>
        <w:t xml:space="preserve"> ms</w:t>
      </w:r>
    </w:p>
    <w:p w14:paraId="42D1B13E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Technologi</w:t>
      </w:r>
      <w:r w:rsidR="791A3357" w:rsidRPr="0060234F">
        <w:rPr>
          <w:rFonts w:ascii="Adagio_Slab" w:hAnsi="Adagio_Slab"/>
          <w:sz w:val="20"/>
          <w:szCs w:val="20"/>
        </w:rPr>
        <w:t>e</w:t>
      </w:r>
      <w:r w:rsidRPr="0060234F">
        <w:rPr>
          <w:rFonts w:ascii="Adagio_Slab" w:hAnsi="Adagio_Slab"/>
          <w:sz w:val="20"/>
          <w:szCs w:val="20"/>
        </w:rPr>
        <w:t xml:space="preserve"> ochrony oczu</w:t>
      </w:r>
      <w:r w:rsidR="5B01576A" w:rsidRPr="0060234F">
        <w:rPr>
          <w:rFonts w:ascii="Adagio_Slab" w:hAnsi="Adagio_Slab"/>
          <w:sz w:val="20"/>
          <w:szCs w:val="20"/>
        </w:rPr>
        <w:t xml:space="preserve">: </w:t>
      </w:r>
      <w:r w:rsidR="6996D0F2" w:rsidRPr="0060234F">
        <w:rPr>
          <w:rFonts w:ascii="Adagio_Slab" w:hAnsi="Adagio_Slab"/>
          <w:sz w:val="20"/>
          <w:szCs w:val="20"/>
        </w:rPr>
        <w:t>r</w:t>
      </w:r>
      <w:r w:rsidRPr="0060234F">
        <w:rPr>
          <w:rFonts w:ascii="Adagio_Slab" w:hAnsi="Adagio_Slab"/>
          <w:sz w:val="20"/>
          <w:szCs w:val="20"/>
        </w:rPr>
        <w:t>edukcja migotania (</w:t>
      </w:r>
      <w:proofErr w:type="spellStart"/>
      <w:r w:rsidRPr="0060234F">
        <w:rPr>
          <w:rFonts w:ascii="Adagio_Slab" w:hAnsi="Adagio_Slab"/>
          <w:sz w:val="20"/>
          <w:szCs w:val="20"/>
        </w:rPr>
        <w:t>Flicker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60234F">
        <w:rPr>
          <w:rFonts w:ascii="Adagio_Slab" w:hAnsi="Adagio_Slab"/>
          <w:sz w:val="20"/>
          <w:szCs w:val="20"/>
        </w:rPr>
        <w:t>free</w:t>
      </w:r>
      <w:proofErr w:type="spellEnd"/>
      <w:r w:rsidRPr="0060234F">
        <w:rPr>
          <w:rFonts w:ascii="Adagio_Slab" w:hAnsi="Adagio_Slab"/>
          <w:sz w:val="20"/>
          <w:szCs w:val="20"/>
        </w:rPr>
        <w:t>)</w:t>
      </w:r>
      <w:r w:rsidR="6C9F9837" w:rsidRPr="0060234F">
        <w:rPr>
          <w:rFonts w:ascii="Adagio_Slab" w:hAnsi="Adagio_Slab"/>
          <w:sz w:val="20"/>
          <w:szCs w:val="20"/>
        </w:rPr>
        <w:t xml:space="preserve">, </w:t>
      </w:r>
      <w:r w:rsidR="7C5E7E41" w:rsidRPr="0060234F">
        <w:rPr>
          <w:rFonts w:ascii="Adagio_Slab" w:hAnsi="Adagio_Slab"/>
          <w:sz w:val="20"/>
          <w:szCs w:val="20"/>
        </w:rPr>
        <w:t>f</w:t>
      </w:r>
      <w:r w:rsidRPr="0060234F">
        <w:rPr>
          <w:rFonts w:ascii="Adagio_Slab" w:hAnsi="Adagio_Slab"/>
          <w:sz w:val="20"/>
          <w:szCs w:val="20"/>
        </w:rPr>
        <w:t>iltr światła niebieskiego</w:t>
      </w:r>
    </w:p>
    <w:p w14:paraId="01895FD5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Jasność</w:t>
      </w:r>
      <w:r w:rsidR="3CFC2EBF" w:rsidRPr="0060234F">
        <w:rPr>
          <w:rFonts w:ascii="Adagio_Slab" w:hAnsi="Adagio_Slab"/>
          <w:sz w:val="20"/>
          <w:szCs w:val="20"/>
        </w:rPr>
        <w:t xml:space="preserve">: </w:t>
      </w:r>
      <w:r w:rsidR="5E82CCC2" w:rsidRPr="0060234F">
        <w:rPr>
          <w:rFonts w:ascii="Adagio_Slab" w:hAnsi="Adagio_Slab"/>
          <w:sz w:val="20"/>
          <w:szCs w:val="20"/>
        </w:rPr>
        <w:t xml:space="preserve">min. </w:t>
      </w:r>
      <w:r w:rsidRPr="0060234F">
        <w:rPr>
          <w:rFonts w:ascii="Adagio_Slab" w:hAnsi="Adagio_Slab"/>
          <w:sz w:val="20"/>
          <w:szCs w:val="20"/>
        </w:rPr>
        <w:t>250 cd/m</w:t>
      </w:r>
      <w:r w:rsidRPr="0060234F">
        <w:rPr>
          <w:sz w:val="20"/>
          <w:szCs w:val="20"/>
        </w:rPr>
        <w:t>²</w:t>
      </w:r>
    </w:p>
    <w:p w14:paraId="0E2E2CB9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Kontrast statyczny</w:t>
      </w:r>
      <w:r w:rsidR="41642FC7" w:rsidRPr="0060234F">
        <w:rPr>
          <w:rFonts w:ascii="Adagio_Slab" w:hAnsi="Adagio_Slab"/>
          <w:sz w:val="20"/>
          <w:szCs w:val="20"/>
        </w:rPr>
        <w:t xml:space="preserve">: </w:t>
      </w:r>
      <w:r w:rsidR="062B9528" w:rsidRPr="0060234F">
        <w:rPr>
          <w:rFonts w:ascii="Adagio_Slab" w:hAnsi="Adagio_Slab"/>
          <w:sz w:val="20"/>
          <w:szCs w:val="20"/>
        </w:rPr>
        <w:t xml:space="preserve">min. </w:t>
      </w:r>
      <w:r w:rsidRPr="0060234F">
        <w:rPr>
          <w:rFonts w:ascii="Adagio_Slab" w:hAnsi="Adagio_Slab"/>
          <w:sz w:val="20"/>
          <w:szCs w:val="20"/>
        </w:rPr>
        <w:t>1 000:1</w:t>
      </w:r>
    </w:p>
    <w:p w14:paraId="1C766D7B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Kąt widzenia w poziomie</w:t>
      </w:r>
      <w:r w:rsidR="35349E82" w:rsidRPr="0060234F">
        <w:rPr>
          <w:rFonts w:ascii="Adagio_Slab" w:hAnsi="Adagio_Slab"/>
          <w:sz w:val="20"/>
          <w:szCs w:val="20"/>
        </w:rPr>
        <w:t xml:space="preserve">: </w:t>
      </w:r>
      <w:r w:rsidR="46B00FB2" w:rsidRPr="0060234F">
        <w:rPr>
          <w:rFonts w:ascii="Adagio_Slab" w:hAnsi="Adagio_Slab"/>
          <w:sz w:val="20"/>
          <w:szCs w:val="20"/>
        </w:rPr>
        <w:t xml:space="preserve">min. </w:t>
      </w:r>
      <w:r w:rsidRPr="0060234F">
        <w:rPr>
          <w:rFonts w:ascii="Adagio_Slab" w:hAnsi="Adagio_Slab"/>
          <w:sz w:val="20"/>
          <w:szCs w:val="20"/>
        </w:rPr>
        <w:t>178 stopni</w:t>
      </w:r>
    </w:p>
    <w:p w14:paraId="0652D679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Kąt widzenia w pionie</w:t>
      </w:r>
      <w:r w:rsidR="19E1A497" w:rsidRPr="0060234F">
        <w:rPr>
          <w:rFonts w:ascii="Adagio_Slab" w:hAnsi="Adagio_Slab"/>
          <w:sz w:val="20"/>
          <w:szCs w:val="20"/>
        </w:rPr>
        <w:t xml:space="preserve">: </w:t>
      </w:r>
      <w:r w:rsidR="57292A5E" w:rsidRPr="0060234F">
        <w:rPr>
          <w:rFonts w:ascii="Adagio_Slab" w:hAnsi="Adagio_Slab"/>
          <w:sz w:val="20"/>
          <w:szCs w:val="20"/>
        </w:rPr>
        <w:t xml:space="preserve">min. </w:t>
      </w:r>
      <w:r w:rsidRPr="0060234F">
        <w:rPr>
          <w:rFonts w:ascii="Adagio_Slab" w:hAnsi="Adagio_Slab"/>
          <w:sz w:val="20"/>
          <w:szCs w:val="20"/>
        </w:rPr>
        <w:t>178 stopni</w:t>
      </w:r>
    </w:p>
    <w:p w14:paraId="32FAA66E" w14:textId="77777777" w:rsidR="71BA8136" w:rsidRPr="0060234F" w:rsidRDefault="71BA8136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Wbudowane głośniki stereo</w:t>
      </w:r>
      <w:r w:rsidR="5B98D495" w:rsidRPr="0060234F">
        <w:rPr>
          <w:rFonts w:ascii="Adagio_Slab" w:hAnsi="Adagio_Slab"/>
          <w:sz w:val="20"/>
          <w:szCs w:val="20"/>
        </w:rPr>
        <w:t xml:space="preserve"> min. 2x 2W</w:t>
      </w:r>
    </w:p>
    <w:p w14:paraId="54CF8A36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Rodzaje wejść / wyjść</w:t>
      </w:r>
      <w:r w:rsidR="1FC7ED0B" w:rsidRPr="0060234F">
        <w:rPr>
          <w:rFonts w:ascii="Adagio_Slab" w:hAnsi="Adagio_Slab"/>
          <w:sz w:val="20"/>
          <w:szCs w:val="20"/>
        </w:rPr>
        <w:t xml:space="preserve">: </w:t>
      </w:r>
      <w:r w:rsidRPr="0060234F">
        <w:rPr>
          <w:rFonts w:ascii="Adagio_Slab" w:hAnsi="Adagio_Slab"/>
          <w:sz w:val="20"/>
          <w:szCs w:val="20"/>
        </w:rPr>
        <w:t>VGA (D-</w:t>
      </w:r>
      <w:proofErr w:type="spellStart"/>
      <w:r w:rsidRPr="0060234F">
        <w:rPr>
          <w:rFonts w:ascii="Adagio_Slab" w:hAnsi="Adagio_Slab"/>
          <w:sz w:val="20"/>
          <w:szCs w:val="20"/>
        </w:rPr>
        <w:t>sub</w:t>
      </w:r>
      <w:proofErr w:type="spellEnd"/>
      <w:r w:rsidRPr="0060234F">
        <w:rPr>
          <w:rFonts w:ascii="Adagio_Slab" w:hAnsi="Adagio_Slab"/>
          <w:sz w:val="20"/>
          <w:szCs w:val="20"/>
        </w:rPr>
        <w:t>)</w:t>
      </w:r>
      <w:r w:rsidR="2749121E" w:rsidRPr="0060234F">
        <w:rPr>
          <w:rFonts w:ascii="Adagio_Slab" w:hAnsi="Adagio_Slab"/>
          <w:sz w:val="20"/>
          <w:szCs w:val="20"/>
        </w:rPr>
        <w:t xml:space="preserve">, </w:t>
      </w:r>
      <w:r w:rsidRPr="0060234F">
        <w:rPr>
          <w:rFonts w:ascii="Adagio_Slab" w:hAnsi="Adagio_Slab"/>
          <w:sz w:val="20"/>
          <w:szCs w:val="20"/>
        </w:rPr>
        <w:t>HDMI</w:t>
      </w:r>
      <w:r w:rsidR="0B5FE779" w:rsidRPr="0060234F">
        <w:rPr>
          <w:rFonts w:ascii="Adagio_Slab" w:hAnsi="Adagio_Slab"/>
          <w:sz w:val="20"/>
          <w:szCs w:val="20"/>
        </w:rPr>
        <w:t xml:space="preserve">, </w:t>
      </w:r>
      <w:r w:rsidR="65657199" w:rsidRPr="0060234F">
        <w:rPr>
          <w:rFonts w:ascii="Adagio_Slab" w:hAnsi="Adagio_Slab"/>
          <w:sz w:val="20"/>
          <w:szCs w:val="20"/>
        </w:rPr>
        <w:t>w</w:t>
      </w:r>
      <w:r w:rsidRPr="0060234F">
        <w:rPr>
          <w:rFonts w:ascii="Adagio_Slab" w:hAnsi="Adagio_Slab"/>
          <w:sz w:val="20"/>
          <w:szCs w:val="20"/>
        </w:rPr>
        <w:t>yjście słuchawkowe</w:t>
      </w:r>
      <w:r w:rsidR="0F0238D2" w:rsidRPr="0060234F">
        <w:rPr>
          <w:rFonts w:ascii="Adagio_Slab" w:hAnsi="Adagio_Slab"/>
          <w:sz w:val="20"/>
          <w:szCs w:val="20"/>
        </w:rPr>
        <w:t>, wejście audio</w:t>
      </w:r>
    </w:p>
    <w:p w14:paraId="38F61D4F" w14:textId="77777777" w:rsidR="2EC6EA21" w:rsidRPr="0060234F" w:rsidRDefault="2EC6EA21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Złącza wyprowadzone w dół</w:t>
      </w:r>
    </w:p>
    <w:p w14:paraId="54CF4035" w14:textId="77777777" w:rsidR="2C5AB7F3" w:rsidRPr="0060234F" w:rsidRDefault="2C5AB7F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Regulacja kąta pochylenia</w:t>
      </w:r>
    </w:p>
    <w:p w14:paraId="2DDF094C" w14:textId="77777777" w:rsidR="4F417933" w:rsidRPr="0060234F" w:rsidRDefault="4F41793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Wbudowany zasilacz</w:t>
      </w:r>
    </w:p>
    <w:p w14:paraId="60746C7E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Pobór mocy podczas pracy</w:t>
      </w:r>
      <w:r w:rsidR="2B53030E" w:rsidRPr="0060234F">
        <w:rPr>
          <w:rFonts w:ascii="Adagio_Slab" w:hAnsi="Adagio_Slab"/>
          <w:sz w:val="20"/>
          <w:szCs w:val="20"/>
        </w:rPr>
        <w:t xml:space="preserve"> max</w:t>
      </w:r>
      <w:r w:rsidR="7493156A" w:rsidRPr="0060234F">
        <w:rPr>
          <w:rFonts w:ascii="Adagio_Slab" w:hAnsi="Adagio_Slab"/>
          <w:sz w:val="20"/>
          <w:szCs w:val="20"/>
        </w:rPr>
        <w:t xml:space="preserve">: </w:t>
      </w:r>
      <w:r w:rsidRPr="0060234F">
        <w:rPr>
          <w:rFonts w:ascii="Adagio_Slab" w:hAnsi="Adagio_Slab"/>
          <w:sz w:val="20"/>
          <w:szCs w:val="20"/>
        </w:rPr>
        <w:t>1</w:t>
      </w:r>
      <w:r w:rsidR="52D6FAD6" w:rsidRPr="0060234F">
        <w:rPr>
          <w:rFonts w:ascii="Adagio_Slab" w:hAnsi="Adagio_Slab"/>
          <w:sz w:val="20"/>
          <w:szCs w:val="20"/>
        </w:rPr>
        <w:t>5</w:t>
      </w:r>
      <w:r w:rsidRPr="0060234F">
        <w:rPr>
          <w:rFonts w:ascii="Adagio_Slab" w:hAnsi="Adagio_Slab"/>
          <w:sz w:val="20"/>
          <w:szCs w:val="20"/>
        </w:rPr>
        <w:t xml:space="preserve"> W</w:t>
      </w:r>
    </w:p>
    <w:p w14:paraId="6D730D57" w14:textId="77777777" w:rsidR="49E7B773" w:rsidRPr="0060234F" w:rsidRDefault="49E7B773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Pobór mocy podczas spoczynku</w:t>
      </w:r>
      <w:r w:rsidR="75FB8C68" w:rsidRPr="0060234F">
        <w:rPr>
          <w:rFonts w:ascii="Adagio_Slab" w:hAnsi="Adagio_Slab"/>
          <w:sz w:val="20"/>
          <w:szCs w:val="20"/>
        </w:rPr>
        <w:t xml:space="preserve"> max</w:t>
      </w:r>
      <w:r w:rsidR="5D2D3AC2" w:rsidRPr="0060234F">
        <w:rPr>
          <w:rFonts w:ascii="Adagio_Slab" w:hAnsi="Adagio_Slab"/>
          <w:sz w:val="20"/>
          <w:szCs w:val="20"/>
        </w:rPr>
        <w:t xml:space="preserve">: </w:t>
      </w:r>
      <w:r w:rsidRPr="0060234F">
        <w:rPr>
          <w:rFonts w:ascii="Adagio_Slab" w:hAnsi="Adagio_Slab"/>
          <w:sz w:val="20"/>
          <w:szCs w:val="20"/>
        </w:rPr>
        <w:t>0,5 W</w:t>
      </w:r>
    </w:p>
    <w:p w14:paraId="71D3AE33" w14:textId="77777777" w:rsidR="3D9A4C6D" w:rsidRPr="0060234F" w:rsidRDefault="3D9A4C6D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 zestawie kabel zasilający, kabel HDMI</w:t>
      </w:r>
    </w:p>
    <w:p w14:paraId="60CED46F" w14:textId="77777777" w:rsidR="16EC7D9C" w:rsidRPr="0060234F" w:rsidRDefault="16EC7D9C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Spełnia wymagania </w:t>
      </w:r>
      <w:r w:rsidR="04678F3F" w:rsidRPr="0060234F">
        <w:rPr>
          <w:rFonts w:ascii="Adagio_Slab" w:hAnsi="Adagio_Slab"/>
          <w:sz w:val="20"/>
          <w:szCs w:val="20"/>
        </w:rPr>
        <w:t>Philips 223V7QHAB</w:t>
      </w:r>
    </w:p>
    <w:p w14:paraId="79B8948A" w14:textId="77777777" w:rsidR="54F86D8A" w:rsidRPr="0060234F" w:rsidRDefault="54F86D8A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</w:p>
    <w:p w14:paraId="392779C1" w14:textId="77777777" w:rsidR="004706E8" w:rsidRPr="0060234F" w:rsidRDefault="004706E8" w:rsidP="00B63492">
      <w:pPr>
        <w:spacing w:after="0" w:line="240" w:lineRule="auto"/>
        <w:rPr>
          <w:rFonts w:ascii="Adagio_Slab" w:hAnsi="Adagio_Slab"/>
          <w:b/>
          <w:sz w:val="20"/>
          <w:szCs w:val="20"/>
        </w:rPr>
      </w:pPr>
      <w:r w:rsidRPr="0060234F">
        <w:rPr>
          <w:rFonts w:ascii="Adagio_Slab" w:hAnsi="Adagio_Slab"/>
          <w:b/>
          <w:sz w:val="20"/>
          <w:szCs w:val="20"/>
        </w:rPr>
        <w:t xml:space="preserve">Zadanie 2. </w:t>
      </w:r>
    </w:p>
    <w:p w14:paraId="3A76B243" w14:textId="77777777" w:rsidR="004706E8" w:rsidRPr="0060234F" w:rsidRDefault="004706E8" w:rsidP="00B63492">
      <w:pPr>
        <w:spacing w:after="0" w:line="240" w:lineRule="auto"/>
        <w:rPr>
          <w:rFonts w:ascii="Adagio_Slab" w:eastAsia="Calibri" w:hAnsi="Adagio_Slab" w:cs="Calibri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Komputer do stacji naziemnej</w:t>
      </w:r>
    </w:p>
    <w:p w14:paraId="76A18350" w14:textId="77777777" w:rsidR="004706E8" w:rsidRPr="0060234F" w:rsidRDefault="004706E8" w:rsidP="00B63492">
      <w:pPr>
        <w:pStyle w:val="Akapitzlist"/>
        <w:numPr>
          <w:ilvl w:val="0"/>
          <w:numId w:val="6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Procesor:</w:t>
      </w:r>
    </w:p>
    <w:p w14:paraId="2D377F23" w14:textId="77777777" w:rsidR="004706E8" w:rsidRPr="0060234F" w:rsidRDefault="004706E8" w:rsidP="00B63492">
      <w:pPr>
        <w:pStyle w:val="Akapitzlist"/>
        <w:numPr>
          <w:ilvl w:val="0"/>
          <w:numId w:val="5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liczba rdzeni: min. 4,</w:t>
      </w:r>
    </w:p>
    <w:p w14:paraId="45152AEB" w14:textId="77777777" w:rsidR="004706E8" w:rsidRPr="0060234F" w:rsidRDefault="004706E8" w:rsidP="00B63492">
      <w:pPr>
        <w:pStyle w:val="Akapitzlist"/>
        <w:numPr>
          <w:ilvl w:val="0"/>
          <w:numId w:val="5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liczba wątków: min. 8,</w:t>
      </w:r>
    </w:p>
    <w:p w14:paraId="581C64F8" w14:textId="77777777" w:rsidR="004706E8" w:rsidRPr="0060234F" w:rsidRDefault="004706E8" w:rsidP="00B63492">
      <w:pPr>
        <w:pStyle w:val="Akapitzlist"/>
        <w:numPr>
          <w:ilvl w:val="0"/>
          <w:numId w:val="5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częstotliwość taktowania: min. 1,6 GHz,</w:t>
      </w:r>
    </w:p>
    <w:p w14:paraId="545A51A3" w14:textId="77777777" w:rsidR="004706E8" w:rsidRPr="0060234F" w:rsidRDefault="004706E8" w:rsidP="00B63492">
      <w:pPr>
        <w:pStyle w:val="Akapitzlist"/>
        <w:numPr>
          <w:ilvl w:val="0"/>
          <w:numId w:val="5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częstotliwość maksymalna turbo: min. 3,4 GHz,</w:t>
      </w:r>
    </w:p>
    <w:p w14:paraId="27FAC85C" w14:textId="77777777" w:rsidR="004706E8" w:rsidRPr="0060234F" w:rsidRDefault="004706E8" w:rsidP="00B63492">
      <w:pPr>
        <w:pStyle w:val="Akapitzlist"/>
        <w:numPr>
          <w:ilvl w:val="0"/>
          <w:numId w:val="5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architektura: 64 bitowa,</w:t>
      </w:r>
    </w:p>
    <w:p w14:paraId="5AE54BB6" w14:textId="77777777" w:rsidR="004706E8" w:rsidRPr="0060234F" w:rsidRDefault="004706E8" w:rsidP="00B63492">
      <w:pPr>
        <w:pStyle w:val="Akapitzlist"/>
        <w:numPr>
          <w:ilvl w:val="0"/>
          <w:numId w:val="5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wbudowany kontroler pamięci min. 2 kanałowy,</w:t>
      </w:r>
    </w:p>
    <w:p w14:paraId="29965A3D" w14:textId="77777777" w:rsidR="004706E8" w:rsidRPr="0060234F" w:rsidRDefault="004706E8" w:rsidP="00B63492">
      <w:pPr>
        <w:pStyle w:val="Akapitzlist"/>
        <w:numPr>
          <w:ilvl w:val="0"/>
          <w:numId w:val="5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obsługa pamięci min. DDR4-2400,</w:t>
      </w:r>
    </w:p>
    <w:p w14:paraId="081096D4" w14:textId="77777777" w:rsidR="004706E8" w:rsidRPr="0060234F" w:rsidRDefault="004706E8" w:rsidP="00B63492">
      <w:pPr>
        <w:pStyle w:val="Akapitzlist"/>
        <w:numPr>
          <w:ilvl w:val="0"/>
          <w:numId w:val="5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wbudowany okład graficzny: min. Intel UHD 620,</w:t>
      </w:r>
    </w:p>
    <w:p w14:paraId="7F76ED1F" w14:textId="77777777" w:rsidR="004706E8" w:rsidRPr="0060234F" w:rsidRDefault="004706E8" w:rsidP="00B63492">
      <w:pPr>
        <w:pStyle w:val="Akapitzlist"/>
        <w:numPr>
          <w:ilvl w:val="0"/>
          <w:numId w:val="5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 xml:space="preserve">procesor powinien osiągać w teście wydajności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Passmark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 xml:space="preserve"> CPU Mark wynik co najmniej 5950 punktów (tabela z dnia 24.03.2021),</w:t>
      </w:r>
    </w:p>
    <w:p w14:paraId="1073C19D" w14:textId="77777777" w:rsidR="004706E8" w:rsidRPr="0060234F" w:rsidRDefault="004706E8" w:rsidP="00B63492">
      <w:pPr>
        <w:spacing w:after="0" w:line="240" w:lineRule="auto"/>
        <w:ind w:left="708"/>
        <w:rPr>
          <w:rFonts w:ascii="Adagio_Slab" w:eastAsia="Calibri" w:hAnsi="Adagio_Slab" w:cs="Calibri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Przykładowy procesor spełniający wymagania: Intel i5-8350U</w:t>
      </w:r>
    </w:p>
    <w:p w14:paraId="43D7678C" w14:textId="77777777" w:rsidR="004706E8" w:rsidRPr="0060234F" w:rsidRDefault="004706E8" w:rsidP="00B63492">
      <w:pPr>
        <w:pStyle w:val="Akapitzlist"/>
        <w:numPr>
          <w:ilvl w:val="0"/>
          <w:numId w:val="4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Pamięć RAM: min. 8 GB,</w:t>
      </w:r>
    </w:p>
    <w:p w14:paraId="39AC3296" w14:textId="77777777" w:rsidR="004706E8" w:rsidRPr="0060234F" w:rsidRDefault="004706E8" w:rsidP="00B63492">
      <w:pPr>
        <w:pStyle w:val="Akapitzlist"/>
        <w:numPr>
          <w:ilvl w:val="0"/>
          <w:numId w:val="4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lastRenderedPageBreak/>
        <w:t>Dysk SSD: min. 512 GB,</w:t>
      </w:r>
    </w:p>
    <w:p w14:paraId="1E1D7E55" w14:textId="77777777" w:rsidR="004706E8" w:rsidRPr="0060234F" w:rsidRDefault="004706E8" w:rsidP="00B63492">
      <w:pPr>
        <w:pStyle w:val="Akapitzlist"/>
        <w:numPr>
          <w:ilvl w:val="0"/>
          <w:numId w:val="4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 xml:space="preserve">Monitor: Jasność: min. 800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nits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 xml:space="preserve">, czytelny w świetle słonecznym (tzw.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sun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 xml:space="preserve">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readable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>), przekątna 14”, rozdzielczość 1920x1080, ekran dotykowy (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touchscreen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>),</w:t>
      </w:r>
    </w:p>
    <w:p w14:paraId="6C84548C" w14:textId="77777777" w:rsidR="004706E8" w:rsidRPr="0060234F" w:rsidRDefault="004706E8" w:rsidP="00B63492">
      <w:pPr>
        <w:pStyle w:val="Akapitzlist"/>
        <w:numPr>
          <w:ilvl w:val="0"/>
          <w:numId w:val="4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 xml:space="preserve">I/O: RS232, LAN, VGA, HDMI, czytnik kart SD, USB3.0 min 2x, USB 2.0 min 1x,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WiFi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 xml:space="preserve"> a/b/g/n,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bluetooth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>,</w:t>
      </w:r>
    </w:p>
    <w:p w14:paraId="2BAC7E9D" w14:textId="77777777" w:rsidR="004706E8" w:rsidRPr="0060234F" w:rsidRDefault="004706E8" w:rsidP="00B63492">
      <w:pPr>
        <w:pStyle w:val="Akapitzlist"/>
        <w:numPr>
          <w:ilvl w:val="0"/>
          <w:numId w:val="3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Zaślepki na porty I/O,</w:t>
      </w:r>
    </w:p>
    <w:p w14:paraId="13821B57" w14:textId="77777777" w:rsidR="004706E8" w:rsidRPr="0060234F" w:rsidRDefault="004706E8" w:rsidP="00B63492">
      <w:pPr>
        <w:pStyle w:val="Akapitzlist"/>
        <w:numPr>
          <w:ilvl w:val="0"/>
          <w:numId w:val="3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Spełnianie norm: MIL-STD-810G,</w:t>
      </w:r>
    </w:p>
    <w:p w14:paraId="015F84F8" w14:textId="77777777" w:rsidR="004706E8" w:rsidRPr="0060234F" w:rsidRDefault="004706E8" w:rsidP="00B63492">
      <w:pPr>
        <w:pStyle w:val="Akapitzlist"/>
        <w:numPr>
          <w:ilvl w:val="0"/>
          <w:numId w:val="3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Szczelność: min. IP52,</w:t>
      </w:r>
    </w:p>
    <w:p w14:paraId="487CBF96" w14:textId="77777777" w:rsidR="004706E8" w:rsidRPr="0060234F" w:rsidRDefault="004706E8" w:rsidP="00B63492">
      <w:pPr>
        <w:pStyle w:val="Akapitzlist"/>
        <w:numPr>
          <w:ilvl w:val="0"/>
          <w:numId w:val="3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 xml:space="preserve">Temp pracy: -10 do 50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stC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>,</w:t>
      </w:r>
    </w:p>
    <w:p w14:paraId="74CEBEBF" w14:textId="77777777" w:rsidR="004706E8" w:rsidRPr="0060234F" w:rsidRDefault="004706E8" w:rsidP="00B63492">
      <w:pPr>
        <w:pStyle w:val="Akapitzlist"/>
        <w:numPr>
          <w:ilvl w:val="0"/>
          <w:numId w:val="3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Czas pracy na baterii: min. 10 godz.,</w:t>
      </w:r>
    </w:p>
    <w:p w14:paraId="3A78A836" w14:textId="77777777" w:rsidR="004706E8" w:rsidRPr="0060234F" w:rsidRDefault="004706E8" w:rsidP="00B63492">
      <w:pPr>
        <w:pStyle w:val="Akapitzlist"/>
        <w:numPr>
          <w:ilvl w:val="0"/>
          <w:numId w:val="3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Praca na dwóch bateriach,</w:t>
      </w:r>
    </w:p>
    <w:p w14:paraId="41D9FF27" w14:textId="77777777" w:rsidR="004706E8" w:rsidRPr="0060234F" w:rsidRDefault="004706E8" w:rsidP="00B63492">
      <w:pPr>
        <w:pStyle w:val="Akapitzlist"/>
        <w:numPr>
          <w:ilvl w:val="0"/>
          <w:numId w:val="3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Rączka do noszenia,</w:t>
      </w:r>
    </w:p>
    <w:p w14:paraId="631E4558" w14:textId="77777777" w:rsidR="004706E8" w:rsidRPr="0060234F" w:rsidRDefault="004706E8" w:rsidP="00B63492">
      <w:pPr>
        <w:pStyle w:val="Akapitzlist"/>
        <w:numPr>
          <w:ilvl w:val="0"/>
          <w:numId w:val="3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System Windows 10 Pro 64bit.</w:t>
      </w:r>
    </w:p>
    <w:p w14:paraId="1B573A6E" w14:textId="77777777" w:rsidR="004706E8" w:rsidRPr="0060234F" w:rsidRDefault="004706E8" w:rsidP="00B63492">
      <w:pPr>
        <w:spacing w:after="0" w:line="240" w:lineRule="auto"/>
        <w:ind w:left="360"/>
        <w:rPr>
          <w:rFonts w:ascii="Adagio_Slab" w:eastAsia="Calibri" w:hAnsi="Adagio_Slab" w:cs="Calibri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 xml:space="preserve">Przykładowy laptop spełniający wymagania: Dell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Lattitude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 xml:space="preserve"> 5424</w:t>
      </w:r>
    </w:p>
    <w:p w14:paraId="7C69524B" w14:textId="77777777" w:rsidR="004706E8" w:rsidRPr="0060234F" w:rsidRDefault="004706E8" w:rsidP="00B63492">
      <w:pPr>
        <w:spacing w:after="0" w:line="240" w:lineRule="auto"/>
        <w:ind w:left="360"/>
        <w:rPr>
          <w:rFonts w:ascii="Adagio_Slab" w:eastAsia="Calibri" w:hAnsi="Adagio_Slab" w:cs="Calibri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Torba na laptopa (1 szt.)</w:t>
      </w:r>
    </w:p>
    <w:p w14:paraId="6F86FA42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Kompatybilność: 15,6"</w:t>
      </w:r>
    </w:p>
    <w:p w14:paraId="283BAF4A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komór: 1</w:t>
      </w:r>
    </w:p>
    <w:p w14:paraId="14C0605C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Komory i przegrody: laptop, tablet, akcesoria, dokumenty</w:t>
      </w:r>
    </w:p>
    <w:p w14:paraId="333D5EEC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Kieszenie zewnętrzne: dwie przednie</w:t>
      </w:r>
    </w:p>
    <w:p w14:paraId="546F51BC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Materiał: poliester</w:t>
      </w:r>
    </w:p>
    <w:p w14:paraId="4D9F7682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zapięcia: zamek błyskawiczny</w:t>
      </w:r>
    </w:p>
    <w:p w14:paraId="79923190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czarny</w:t>
      </w:r>
    </w:p>
    <w:p w14:paraId="7884676E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Odpinany pasek na ramię,</w:t>
      </w:r>
    </w:p>
    <w:p w14:paraId="0A80EC90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Podwójna rączka</w:t>
      </w:r>
    </w:p>
    <w:p w14:paraId="0EFFFEB2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Wzmacniana rączka</w:t>
      </w:r>
    </w:p>
    <w:p w14:paraId="0DDAB6DA" w14:textId="77777777" w:rsidR="004706E8" w:rsidRPr="0060234F" w:rsidRDefault="004706E8" w:rsidP="00B63492">
      <w:pPr>
        <w:pStyle w:val="Akapitzlist"/>
        <w:numPr>
          <w:ilvl w:val="0"/>
          <w:numId w:val="2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Waga max: 0,75 kg</w:t>
      </w:r>
    </w:p>
    <w:p w14:paraId="1AA587EA" w14:textId="77777777" w:rsidR="004706E8" w:rsidRPr="0060234F" w:rsidRDefault="004706E8" w:rsidP="00B63492">
      <w:pPr>
        <w:spacing w:after="0" w:line="240" w:lineRule="auto"/>
        <w:ind w:left="360"/>
        <w:rPr>
          <w:rFonts w:ascii="Adagio_Slab" w:eastAsia="Calibri" w:hAnsi="Adagio_Slab" w:cs="Calibri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 xml:space="preserve">Przykładowa torba spełniająca wymagania: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Samsonite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 xml:space="preserve">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Guardit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 xml:space="preserve"> 2.0</w:t>
      </w:r>
    </w:p>
    <w:p w14:paraId="5B5BD0C2" w14:textId="77777777" w:rsidR="004706E8" w:rsidRPr="0060234F" w:rsidRDefault="004706E8" w:rsidP="00B63492">
      <w:pPr>
        <w:spacing w:after="0" w:line="240" w:lineRule="auto"/>
        <w:ind w:left="360"/>
        <w:rPr>
          <w:rFonts w:ascii="Adagio_Slab" w:eastAsia="Calibri" w:hAnsi="Adagio_Slab" w:cs="Calibri"/>
          <w:sz w:val="20"/>
          <w:szCs w:val="20"/>
        </w:rPr>
      </w:pPr>
    </w:p>
    <w:p w14:paraId="6C647785" w14:textId="77777777" w:rsidR="004706E8" w:rsidRPr="0060234F" w:rsidRDefault="004706E8" w:rsidP="00B63492">
      <w:pPr>
        <w:spacing w:after="0" w:line="240" w:lineRule="auto"/>
        <w:ind w:left="360"/>
        <w:rPr>
          <w:rFonts w:ascii="Adagio_Slab" w:eastAsia="Calibri" w:hAnsi="Adagio_Slab" w:cs="Calibri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>Mysz bezprzewodowa (1 szt.)</w:t>
      </w:r>
    </w:p>
    <w:p w14:paraId="654A095F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Łączność: bezprzewodowa 2,4GHz</w:t>
      </w:r>
    </w:p>
    <w:p w14:paraId="64567C9E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Sensor: optyczny</w:t>
      </w:r>
    </w:p>
    <w:p w14:paraId="64F7A3F2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Rozdzielczość: 1000 </w:t>
      </w:r>
      <w:proofErr w:type="spellStart"/>
      <w:r w:rsidRPr="0060234F">
        <w:rPr>
          <w:rFonts w:ascii="Adagio_Slab" w:hAnsi="Adagio_Slab"/>
          <w:sz w:val="20"/>
          <w:szCs w:val="20"/>
        </w:rPr>
        <w:t>dpi</w:t>
      </w:r>
      <w:proofErr w:type="spellEnd"/>
    </w:p>
    <w:p w14:paraId="0B595FFF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przycisków: min. 3</w:t>
      </w:r>
    </w:p>
    <w:p w14:paraId="7EC46E62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Profil: uniwersalny</w:t>
      </w:r>
    </w:p>
    <w:p w14:paraId="50CBA102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Waga: min: 75 g</w:t>
      </w:r>
    </w:p>
    <w:p w14:paraId="2EECA9DC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Interfejs: USB</w:t>
      </w:r>
    </w:p>
    <w:p w14:paraId="483D387C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Zasięg pracy: do 10 m</w:t>
      </w:r>
    </w:p>
    <w:p w14:paraId="6FACC589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Zasilanie: bateria AA x1</w:t>
      </w:r>
    </w:p>
    <w:p w14:paraId="52230677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Cicha praca przycisków</w:t>
      </w:r>
    </w:p>
    <w:p w14:paraId="24BBDA13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Płynna praca rolki</w:t>
      </w:r>
    </w:p>
    <w:p w14:paraId="55A9D262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eastAsiaTheme="minorEastAsia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czarny</w:t>
      </w:r>
    </w:p>
    <w:p w14:paraId="6EF8DE61" w14:textId="77777777" w:rsidR="004706E8" w:rsidRPr="0060234F" w:rsidRDefault="004706E8" w:rsidP="00B63492">
      <w:pPr>
        <w:pStyle w:val="Akapitzlist"/>
        <w:numPr>
          <w:ilvl w:val="0"/>
          <w:numId w:val="1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W zestawie odbiornik typu </w:t>
      </w:r>
      <w:proofErr w:type="spellStart"/>
      <w:r w:rsidRPr="0060234F">
        <w:rPr>
          <w:rFonts w:ascii="Adagio_Slab" w:hAnsi="Adagio_Slab"/>
          <w:sz w:val="20"/>
          <w:szCs w:val="20"/>
        </w:rPr>
        <w:t>nano</w:t>
      </w:r>
      <w:proofErr w:type="spellEnd"/>
      <w:r w:rsidRPr="0060234F">
        <w:rPr>
          <w:rFonts w:ascii="Adagio_Slab" w:hAnsi="Adagio_Slab"/>
          <w:sz w:val="20"/>
          <w:szCs w:val="20"/>
        </w:rPr>
        <w:t>.</w:t>
      </w:r>
    </w:p>
    <w:p w14:paraId="5C7814D7" w14:textId="77777777" w:rsidR="004706E8" w:rsidRPr="0060234F" w:rsidRDefault="004706E8" w:rsidP="00B63492">
      <w:pPr>
        <w:spacing w:after="0" w:line="240" w:lineRule="auto"/>
        <w:ind w:left="360"/>
        <w:rPr>
          <w:rFonts w:ascii="Adagio_Slab" w:eastAsia="Calibri" w:hAnsi="Adagio_Slab" w:cs="Calibri"/>
          <w:sz w:val="20"/>
          <w:szCs w:val="20"/>
        </w:rPr>
      </w:pPr>
      <w:r w:rsidRPr="0060234F">
        <w:rPr>
          <w:rFonts w:ascii="Adagio_Slab" w:eastAsia="Calibri" w:hAnsi="Adagio_Slab" w:cs="Calibri"/>
          <w:sz w:val="20"/>
          <w:szCs w:val="20"/>
        </w:rPr>
        <w:t xml:space="preserve">Przykładowa mysz spełniająca wymagania: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Logitech</w:t>
      </w:r>
      <w:proofErr w:type="spellEnd"/>
      <w:r w:rsidRPr="0060234F">
        <w:rPr>
          <w:rFonts w:ascii="Adagio_Slab" w:eastAsia="Calibri" w:hAnsi="Adagio_Slab" w:cs="Calibri"/>
          <w:sz w:val="20"/>
          <w:szCs w:val="20"/>
        </w:rPr>
        <w:t xml:space="preserve"> B220 </w:t>
      </w:r>
      <w:proofErr w:type="spellStart"/>
      <w:r w:rsidRPr="0060234F">
        <w:rPr>
          <w:rFonts w:ascii="Adagio_Slab" w:eastAsia="Calibri" w:hAnsi="Adagio_Slab" w:cs="Calibri"/>
          <w:sz w:val="20"/>
          <w:szCs w:val="20"/>
        </w:rPr>
        <w:t>Silent</w:t>
      </w:r>
      <w:proofErr w:type="spellEnd"/>
    </w:p>
    <w:p w14:paraId="05C461A3" w14:textId="77777777" w:rsidR="54F86D8A" w:rsidRPr="0060234F" w:rsidRDefault="54F86D8A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</w:p>
    <w:p w14:paraId="59E26269" w14:textId="77777777" w:rsidR="000E7C08" w:rsidRPr="0060234F" w:rsidRDefault="000E7C08" w:rsidP="00B63492">
      <w:pPr>
        <w:spacing w:after="0" w:line="240" w:lineRule="auto"/>
        <w:rPr>
          <w:rFonts w:ascii="Adagio_Slab" w:hAnsi="Adagio_Slab"/>
          <w:b/>
          <w:sz w:val="20"/>
          <w:szCs w:val="20"/>
        </w:rPr>
      </w:pPr>
      <w:r w:rsidRPr="0060234F">
        <w:rPr>
          <w:rFonts w:ascii="Adagio_Slab" w:hAnsi="Adagio_Slab"/>
          <w:b/>
          <w:sz w:val="20"/>
          <w:szCs w:val="20"/>
        </w:rPr>
        <w:t xml:space="preserve">Zadanie 3. </w:t>
      </w:r>
    </w:p>
    <w:p w14:paraId="5CE638D3" w14:textId="77777777" w:rsidR="000E7C08" w:rsidRPr="0060234F" w:rsidRDefault="000E7C08" w:rsidP="00B63492">
      <w:pPr>
        <w:spacing w:after="0" w:line="240" w:lineRule="auto"/>
        <w:rPr>
          <w:rFonts w:ascii="Adagio_Slab" w:hAnsi="Adagio_Slab"/>
          <w:color w:val="000000"/>
          <w:sz w:val="20"/>
          <w:szCs w:val="20"/>
        </w:rPr>
      </w:pPr>
      <w:r w:rsidRPr="0060234F">
        <w:rPr>
          <w:rFonts w:ascii="Adagio_Slab" w:hAnsi="Adagio_Slab"/>
          <w:color w:val="000000"/>
          <w:sz w:val="20"/>
          <w:szCs w:val="20"/>
        </w:rPr>
        <w:t>Komputer przenośny do systemu rejestracji i akwizycji danych</w:t>
      </w:r>
    </w:p>
    <w:p w14:paraId="071ED8F6" w14:textId="77777777" w:rsidR="0060234F" w:rsidRPr="0060234F" w:rsidRDefault="0060234F" w:rsidP="00B63492">
      <w:pPr>
        <w:spacing w:after="0" w:line="240" w:lineRule="auto"/>
        <w:rPr>
          <w:rFonts w:ascii="Adagio_Slab" w:hAnsi="Adagio_Slab"/>
          <w:color w:val="000000"/>
          <w:sz w:val="20"/>
          <w:szCs w:val="20"/>
        </w:rPr>
      </w:pPr>
    </w:p>
    <w:p w14:paraId="457614D5" w14:textId="77777777" w:rsidR="0060234F" w:rsidRPr="0060234F" w:rsidRDefault="0060234F" w:rsidP="0060234F">
      <w:pPr>
        <w:pStyle w:val="Akapitzlist"/>
        <w:numPr>
          <w:ilvl w:val="0"/>
          <w:numId w:val="29"/>
        </w:numPr>
        <w:jc w:val="both"/>
        <w:rPr>
          <w:rFonts w:ascii="Adagio_Slab" w:hAnsi="Adagio_Slab"/>
          <w:b/>
          <w:bCs/>
          <w:sz w:val="20"/>
          <w:szCs w:val="20"/>
        </w:rPr>
      </w:pPr>
      <w:r w:rsidRPr="0060234F">
        <w:rPr>
          <w:rFonts w:ascii="Adagio_Slab" w:hAnsi="Adagio_Slab"/>
          <w:b/>
          <w:bCs/>
          <w:sz w:val="20"/>
          <w:szCs w:val="20"/>
        </w:rPr>
        <w:t>Komputer przenośny (1 szt.)</w:t>
      </w:r>
    </w:p>
    <w:p w14:paraId="5E0A0372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Parametry ekranu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413324F9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Ekran: min. 15,6 cala, 1920 x 1080 pikseli</w:t>
      </w:r>
    </w:p>
    <w:p w14:paraId="621E4842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matrycy: błyszcząca LED, IPS</w:t>
      </w:r>
    </w:p>
    <w:p w14:paraId="3EC70A15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Jasność ekranu: 250 nitów</w:t>
      </w:r>
    </w:p>
    <w:p w14:paraId="74DA9600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Ekran dotykowy: tak</w:t>
      </w:r>
    </w:p>
    <w:p w14:paraId="00B97E0F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Procesor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6725A2E5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  <w:lang w:val="en-US"/>
        </w:rPr>
      </w:pPr>
      <w:r w:rsidRPr="0060234F">
        <w:rPr>
          <w:rFonts w:ascii="Adagio_Slab" w:hAnsi="Adagio_Slab"/>
          <w:sz w:val="20"/>
          <w:szCs w:val="20"/>
          <w:lang w:val="en-US"/>
        </w:rPr>
        <w:t xml:space="preserve">Model </w:t>
      </w:r>
      <w:proofErr w:type="spellStart"/>
      <w:r w:rsidRPr="0060234F">
        <w:rPr>
          <w:rFonts w:ascii="Adagio_Slab" w:hAnsi="Adagio_Slab"/>
          <w:sz w:val="20"/>
          <w:szCs w:val="20"/>
          <w:lang w:val="en-US"/>
        </w:rPr>
        <w:t>procesora</w:t>
      </w:r>
      <w:proofErr w:type="spellEnd"/>
      <w:r w:rsidRPr="0060234F">
        <w:rPr>
          <w:rFonts w:ascii="Adagio_Slab" w:hAnsi="Adagio_Slab"/>
          <w:sz w:val="20"/>
          <w:szCs w:val="20"/>
          <w:lang w:val="en-US"/>
        </w:rPr>
        <w:t>: min. Intel</w:t>
      </w:r>
      <w:r w:rsidRPr="0060234F">
        <w:rPr>
          <w:sz w:val="20"/>
          <w:szCs w:val="20"/>
          <w:lang w:val="en-US"/>
        </w:rPr>
        <w:t>®</w:t>
      </w:r>
      <w:r w:rsidRPr="0060234F">
        <w:rPr>
          <w:rFonts w:ascii="Adagio_Slab" w:hAnsi="Adagio_Slab"/>
          <w:sz w:val="20"/>
          <w:szCs w:val="20"/>
          <w:lang w:val="en-US"/>
        </w:rPr>
        <w:t xml:space="preserve"> Core™ i7 11gen 1165G7</w:t>
      </w:r>
    </w:p>
    <w:p w14:paraId="29E713CB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Częstotliwość taktowania: min. 2,8 - 4,7 GHz</w:t>
      </w:r>
    </w:p>
    <w:p w14:paraId="20EF2791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lastRenderedPageBreak/>
        <w:t>Liczba rdzeni procesora: min. 4</w:t>
      </w:r>
    </w:p>
    <w:p w14:paraId="11CDB0D5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Pamięć podręczna CACHE: min. 12 MB</w:t>
      </w:r>
    </w:p>
    <w:p w14:paraId="1B0595FA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Zintegrowany układ graficzny: Intel</w:t>
      </w:r>
      <w:r w:rsidRPr="0060234F">
        <w:rPr>
          <w:sz w:val="20"/>
          <w:szCs w:val="20"/>
        </w:rPr>
        <w:t>®</w:t>
      </w:r>
      <w:r w:rsidRPr="0060234F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60234F">
        <w:rPr>
          <w:rFonts w:ascii="Adagio_Slab" w:hAnsi="Adagio_Slab"/>
          <w:sz w:val="20"/>
          <w:szCs w:val="20"/>
        </w:rPr>
        <w:t>Iris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Xe Graphics</w:t>
      </w:r>
    </w:p>
    <w:p w14:paraId="40574CF2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Pamięć RAM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702FB16F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Pamięć RAM: min. 16 GB</w:t>
      </w:r>
    </w:p>
    <w:p w14:paraId="70B6E123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pamięci RAM: min. DDR4 3200 MHz</w:t>
      </w:r>
    </w:p>
    <w:p w14:paraId="32E7F89F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Zajęte sloty na pamięć RAM: min. 2 x 8 GB</w:t>
      </w:r>
    </w:p>
    <w:p w14:paraId="0839BDD0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Wolne sloty na pamięć RAM: 0</w:t>
      </w:r>
    </w:p>
    <w:p w14:paraId="2A338412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Karta graficzna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155E6029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Model karty graficznej: np. </w:t>
      </w:r>
      <w:proofErr w:type="spellStart"/>
      <w:r w:rsidRPr="0060234F">
        <w:rPr>
          <w:rFonts w:ascii="Adagio_Slab" w:hAnsi="Adagio_Slab"/>
          <w:sz w:val="20"/>
          <w:szCs w:val="20"/>
        </w:rPr>
        <w:t>nVidia</w:t>
      </w:r>
      <w:proofErr w:type="spellEnd"/>
      <w:r w:rsidRPr="0060234F">
        <w:rPr>
          <w:sz w:val="20"/>
          <w:szCs w:val="20"/>
        </w:rPr>
        <w:t>®</w:t>
      </w:r>
      <w:r w:rsidRPr="0060234F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60234F">
        <w:rPr>
          <w:rFonts w:ascii="Adagio_Slab" w:hAnsi="Adagio_Slab"/>
          <w:sz w:val="20"/>
          <w:szCs w:val="20"/>
        </w:rPr>
        <w:t>GeForce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MX450</w:t>
      </w:r>
    </w:p>
    <w:p w14:paraId="609BD285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Pamięć karty graficznej: min. 2 GB</w:t>
      </w:r>
    </w:p>
    <w:p w14:paraId="54E8190C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Wbudowane dyski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6715CE4E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Szybki dysk SSD: min. 512 GB</w:t>
      </w:r>
    </w:p>
    <w:p w14:paraId="4A986439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Typ podłączenia: </w:t>
      </w:r>
      <w:proofErr w:type="spellStart"/>
      <w:r w:rsidRPr="0060234F">
        <w:rPr>
          <w:rFonts w:ascii="Adagio_Slab" w:hAnsi="Adagio_Slab"/>
          <w:sz w:val="20"/>
          <w:szCs w:val="20"/>
        </w:rPr>
        <w:t>PCIe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60234F">
        <w:rPr>
          <w:rFonts w:ascii="Adagio_Slab" w:hAnsi="Adagio_Slab"/>
          <w:sz w:val="20"/>
          <w:szCs w:val="20"/>
        </w:rPr>
        <w:t>NVMe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M.2</w:t>
      </w:r>
    </w:p>
    <w:p w14:paraId="5349A909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Oprogramowanie systemowe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4BE69F4D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  <w:lang w:val="en-US"/>
        </w:rPr>
      </w:pPr>
      <w:r w:rsidRPr="0060234F">
        <w:rPr>
          <w:rFonts w:ascii="Adagio_Slab" w:hAnsi="Adagio_Slab"/>
          <w:sz w:val="20"/>
          <w:szCs w:val="20"/>
          <w:lang w:val="en-US"/>
        </w:rPr>
        <w:t xml:space="preserve">System </w:t>
      </w:r>
      <w:proofErr w:type="spellStart"/>
      <w:r w:rsidRPr="0060234F">
        <w:rPr>
          <w:rFonts w:ascii="Adagio_Slab" w:hAnsi="Adagio_Slab"/>
          <w:sz w:val="20"/>
          <w:szCs w:val="20"/>
          <w:lang w:val="en-US"/>
        </w:rPr>
        <w:t>operacyjny</w:t>
      </w:r>
      <w:proofErr w:type="spellEnd"/>
      <w:r w:rsidRPr="0060234F">
        <w:rPr>
          <w:rFonts w:ascii="Adagio_Slab" w:hAnsi="Adagio_Slab"/>
          <w:sz w:val="20"/>
          <w:szCs w:val="20"/>
          <w:lang w:val="en-US"/>
        </w:rPr>
        <w:t>: Windows 10 Home Edition</w:t>
      </w:r>
    </w:p>
    <w:p w14:paraId="697A2F6D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Wersja językowa: polski</w:t>
      </w:r>
    </w:p>
    <w:p w14:paraId="0F7A5C5D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Napęd, kamera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6436279C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napędu: brak napędu</w:t>
      </w:r>
    </w:p>
    <w:p w14:paraId="0C9A84FC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Wbudowana kamera: tak, min. 1 mln pikseli</w:t>
      </w:r>
    </w:p>
    <w:p w14:paraId="1EEC6DF2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Dźwięk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6F42B1CE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Karta dźwiękowa: zintegrowana zgodna z Intel High Definition Audio</w:t>
      </w:r>
    </w:p>
    <w:p w14:paraId="6CAC2451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Wbudowane głośniki: min. 2</w:t>
      </w:r>
    </w:p>
    <w:p w14:paraId="22FA3AA1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Wbudowany mikrofony: tak</w:t>
      </w:r>
    </w:p>
    <w:p w14:paraId="74A7E80F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Łączność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687E82C7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Łączność bezprzewodowa: Bluetooth, </w:t>
      </w:r>
      <w:proofErr w:type="spellStart"/>
      <w:r w:rsidRPr="0060234F">
        <w:rPr>
          <w:rFonts w:ascii="Adagio_Slab" w:hAnsi="Adagio_Slab"/>
          <w:sz w:val="20"/>
          <w:szCs w:val="20"/>
        </w:rPr>
        <w:t>WiFi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802.11 </w:t>
      </w:r>
      <w:proofErr w:type="spellStart"/>
      <w:r w:rsidRPr="0060234F">
        <w:rPr>
          <w:rFonts w:ascii="Adagio_Slab" w:hAnsi="Adagio_Slab"/>
          <w:sz w:val="20"/>
          <w:szCs w:val="20"/>
        </w:rPr>
        <w:t>ax</w:t>
      </w:r>
      <w:proofErr w:type="spellEnd"/>
    </w:p>
    <w:p w14:paraId="586C0BE5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Złącza/Wbudowane urządzenia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441136D8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Złącza: min. Combo </w:t>
      </w:r>
      <w:proofErr w:type="spellStart"/>
      <w:r w:rsidRPr="0060234F">
        <w:rPr>
          <w:rFonts w:ascii="Adagio_Slab" w:hAnsi="Adagio_Slab"/>
          <w:sz w:val="20"/>
          <w:szCs w:val="20"/>
        </w:rPr>
        <w:t>jack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(wejście/wyjście audio), HDMI x 1, USB 3.0 / USB 3.1 x 2, USB 3.1 Typ C (z </w:t>
      </w:r>
      <w:proofErr w:type="spellStart"/>
      <w:r w:rsidRPr="0060234F">
        <w:rPr>
          <w:rFonts w:ascii="Adagio_Slab" w:hAnsi="Adagio_Slab"/>
          <w:sz w:val="20"/>
          <w:szCs w:val="20"/>
        </w:rPr>
        <w:t>DisplayPort</w:t>
      </w:r>
      <w:proofErr w:type="spellEnd"/>
      <w:r w:rsidRPr="0060234F">
        <w:rPr>
          <w:rFonts w:ascii="Adagio_Slab" w:hAnsi="Adagio_Slab"/>
          <w:sz w:val="20"/>
          <w:szCs w:val="20"/>
        </w:rPr>
        <w:t>/Power Delivery) x 1</w:t>
      </w:r>
    </w:p>
    <w:p w14:paraId="6371D076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Czytnik kart pamięci: SD</w:t>
      </w:r>
    </w:p>
    <w:p w14:paraId="20573076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Dodatkowe informacje: Czytnik linii papilarnych, Klawiatura numeryczna, Podświetlana klawiatura, System dźwięku </w:t>
      </w:r>
      <w:proofErr w:type="spellStart"/>
      <w:r w:rsidRPr="0060234F">
        <w:rPr>
          <w:rFonts w:ascii="Adagio_Slab" w:hAnsi="Adagio_Slab"/>
          <w:sz w:val="20"/>
          <w:szCs w:val="20"/>
        </w:rPr>
        <w:t>Bang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&amp; </w:t>
      </w:r>
      <w:proofErr w:type="spellStart"/>
      <w:r w:rsidRPr="0060234F">
        <w:rPr>
          <w:rFonts w:ascii="Adagio_Slab" w:hAnsi="Adagio_Slab"/>
          <w:sz w:val="20"/>
          <w:szCs w:val="20"/>
        </w:rPr>
        <w:t>Olufsen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, </w:t>
      </w:r>
      <w:proofErr w:type="spellStart"/>
      <w:r w:rsidRPr="0060234F">
        <w:rPr>
          <w:rFonts w:ascii="Adagio_Slab" w:hAnsi="Adagio_Slab"/>
          <w:sz w:val="20"/>
          <w:szCs w:val="20"/>
        </w:rPr>
        <w:t>TouchPad</w:t>
      </w:r>
      <w:proofErr w:type="spellEnd"/>
    </w:p>
    <w:p w14:paraId="4BEAE06E" w14:textId="77777777" w:rsidR="0060234F" w:rsidRPr="0060234F" w:rsidRDefault="0060234F" w:rsidP="0060234F">
      <w:pPr>
        <w:pStyle w:val="Akapitzlist"/>
        <w:numPr>
          <w:ilvl w:val="0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Parametry fizyczne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0CB0B355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Typ: laptop 2w1</w:t>
      </w:r>
    </w:p>
    <w:p w14:paraId="71DC6F69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Konstrukcja: Rozkładana (360 stopni)</w:t>
      </w:r>
    </w:p>
    <w:p w14:paraId="30AAFD71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Pojemność baterii/akumulatora: min. 51 </w:t>
      </w:r>
      <w:proofErr w:type="spellStart"/>
      <w:r w:rsidRPr="0060234F">
        <w:rPr>
          <w:rFonts w:ascii="Adagio_Slab" w:hAnsi="Adagio_Slab"/>
          <w:sz w:val="20"/>
          <w:szCs w:val="20"/>
        </w:rPr>
        <w:t>Wh</w:t>
      </w:r>
      <w:proofErr w:type="spellEnd"/>
    </w:p>
    <w:p w14:paraId="2AC999EA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 tylnej obudowy: srebrny</w:t>
      </w:r>
    </w:p>
    <w:p w14:paraId="132272E3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Podświetlana klawiatura: tak</w:t>
      </w:r>
    </w:p>
    <w:p w14:paraId="2B9E2FE1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Wymiary: min. 358 x 18,9 x 230 mm</w:t>
      </w:r>
    </w:p>
    <w:p w14:paraId="6E9F942A" w14:textId="77777777" w:rsidR="0060234F" w:rsidRPr="0060234F" w:rsidRDefault="0060234F" w:rsidP="0060234F">
      <w:pPr>
        <w:pStyle w:val="Akapitzlist"/>
        <w:numPr>
          <w:ilvl w:val="1"/>
          <w:numId w:val="30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Waga: min. 1,92 kg</w:t>
      </w:r>
    </w:p>
    <w:p w14:paraId="7B040FC2" w14:textId="77777777" w:rsidR="0060234F" w:rsidRPr="0060234F" w:rsidRDefault="0060234F" w:rsidP="0060234F">
      <w:pPr>
        <w:pStyle w:val="Akapitzlist"/>
        <w:numPr>
          <w:ilvl w:val="0"/>
          <w:numId w:val="31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Wyposażenie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65DD7318" w14:textId="77777777" w:rsidR="0060234F" w:rsidRPr="0060234F" w:rsidRDefault="0060234F" w:rsidP="0060234F">
      <w:pPr>
        <w:pStyle w:val="Akapitzlist"/>
        <w:numPr>
          <w:ilvl w:val="1"/>
          <w:numId w:val="31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Wyposażenie: zasilacz</w:t>
      </w:r>
    </w:p>
    <w:p w14:paraId="7B955607" w14:textId="77777777" w:rsidR="0060234F" w:rsidRPr="0060234F" w:rsidRDefault="0060234F" w:rsidP="0060234F">
      <w:pPr>
        <w:pStyle w:val="Akapitzlist"/>
        <w:numPr>
          <w:ilvl w:val="0"/>
          <w:numId w:val="31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Gwarancja  </w:t>
      </w:r>
      <w:r w:rsidRPr="0060234F">
        <w:rPr>
          <w:rFonts w:ascii="Adagio_Slab" w:hAnsi="Adagio_Slab"/>
          <w:sz w:val="20"/>
          <w:szCs w:val="20"/>
        </w:rPr>
        <w:tab/>
        <w:t xml:space="preserve"> </w:t>
      </w:r>
    </w:p>
    <w:p w14:paraId="2B12437B" w14:textId="77777777" w:rsidR="0060234F" w:rsidRPr="0060234F" w:rsidRDefault="0060234F" w:rsidP="0060234F">
      <w:pPr>
        <w:pStyle w:val="Akapitzlist"/>
        <w:numPr>
          <w:ilvl w:val="1"/>
          <w:numId w:val="31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24 miesiące</w:t>
      </w:r>
    </w:p>
    <w:p w14:paraId="76B37FC0" w14:textId="77777777" w:rsidR="0060234F" w:rsidRPr="0060234F" w:rsidRDefault="0060234F" w:rsidP="0060234F">
      <w:p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Urządzeniem spełniającym powyższe wymagania jest np. HP </w:t>
      </w:r>
      <w:proofErr w:type="spellStart"/>
      <w:r w:rsidRPr="0060234F">
        <w:rPr>
          <w:rFonts w:ascii="Adagio_Slab" w:hAnsi="Adagio_Slab"/>
          <w:sz w:val="20"/>
          <w:szCs w:val="20"/>
        </w:rPr>
        <w:t>Envy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x360 15-ed1012nw 15,6" Intel</w:t>
      </w:r>
      <w:r w:rsidRPr="0060234F">
        <w:rPr>
          <w:sz w:val="20"/>
          <w:szCs w:val="20"/>
        </w:rPr>
        <w:t>®</w:t>
      </w:r>
      <w:r w:rsidRPr="0060234F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60234F">
        <w:rPr>
          <w:rFonts w:ascii="Adagio_Slab" w:hAnsi="Adagio_Slab"/>
          <w:sz w:val="20"/>
          <w:szCs w:val="20"/>
        </w:rPr>
        <w:t>Core</w:t>
      </w:r>
      <w:proofErr w:type="spellEnd"/>
      <w:r w:rsidRPr="0060234F">
        <w:rPr>
          <w:rFonts w:ascii="Adagio_Slab" w:hAnsi="Adagio_Slab"/>
          <w:sz w:val="20"/>
          <w:szCs w:val="20"/>
        </w:rPr>
        <w:t>™ i7-1165G7 - 16GB RAM - 512GB Dysk - MX450 Grafika - Win10.</w:t>
      </w:r>
    </w:p>
    <w:p w14:paraId="5F38E02F" w14:textId="77777777" w:rsidR="0060234F" w:rsidRPr="0060234F" w:rsidRDefault="0060234F" w:rsidP="0060234F">
      <w:pPr>
        <w:pStyle w:val="Akapitzlist"/>
        <w:numPr>
          <w:ilvl w:val="0"/>
          <w:numId w:val="29"/>
        </w:numPr>
        <w:jc w:val="both"/>
        <w:rPr>
          <w:rFonts w:ascii="Adagio_Slab" w:hAnsi="Adagio_Slab"/>
          <w:b/>
          <w:bCs/>
          <w:sz w:val="20"/>
          <w:szCs w:val="20"/>
        </w:rPr>
      </w:pPr>
      <w:r w:rsidRPr="0060234F">
        <w:rPr>
          <w:rFonts w:ascii="Adagio_Slab" w:hAnsi="Adagio_Slab"/>
          <w:b/>
          <w:bCs/>
          <w:sz w:val="20"/>
          <w:szCs w:val="20"/>
        </w:rPr>
        <w:t>Torba na komputer przenośny (1 szt.)</w:t>
      </w:r>
    </w:p>
    <w:p w14:paraId="23FD5998" w14:textId="77777777" w:rsidR="0060234F" w:rsidRPr="0060234F" w:rsidRDefault="0060234F" w:rsidP="0060234F">
      <w:pPr>
        <w:pStyle w:val="Akapitzlist"/>
        <w:numPr>
          <w:ilvl w:val="0"/>
          <w:numId w:val="32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przeznaczona/pasująca do laptopa z punktu poprzedniego</w:t>
      </w:r>
    </w:p>
    <w:p w14:paraId="4962F2FC" w14:textId="77777777" w:rsidR="0060234F" w:rsidRPr="0060234F" w:rsidRDefault="0060234F" w:rsidP="0060234F">
      <w:pPr>
        <w:pStyle w:val="Akapitzlist"/>
        <w:numPr>
          <w:ilvl w:val="0"/>
          <w:numId w:val="32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komór: 1, miękko wyściełana</w:t>
      </w:r>
    </w:p>
    <w:p w14:paraId="7410946C" w14:textId="77777777" w:rsidR="0060234F" w:rsidRPr="0060234F" w:rsidRDefault="0060234F" w:rsidP="0060234F">
      <w:pPr>
        <w:pStyle w:val="Akapitzlist"/>
        <w:numPr>
          <w:ilvl w:val="0"/>
          <w:numId w:val="32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zapięcia: Zamek błyskawiczny</w:t>
      </w:r>
    </w:p>
    <w:p w14:paraId="3B1ADC22" w14:textId="77777777" w:rsidR="0060234F" w:rsidRPr="0060234F" w:rsidRDefault="0060234F" w:rsidP="0060234F">
      <w:pPr>
        <w:pStyle w:val="Akapitzlist"/>
        <w:numPr>
          <w:ilvl w:val="0"/>
          <w:numId w:val="32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Kieszenie zewnętrzne: co najmniej 1 szt.</w:t>
      </w:r>
    </w:p>
    <w:p w14:paraId="107BE995" w14:textId="77777777" w:rsidR="0060234F" w:rsidRPr="0060234F" w:rsidRDefault="0060234F" w:rsidP="0060234F">
      <w:pPr>
        <w:pStyle w:val="Akapitzlist"/>
        <w:numPr>
          <w:ilvl w:val="0"/>
          <w:numId w:val="32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Ciemnoszary</w:t>
      </w:r>
    </w:p>
    <w:p w14:paraId="7CBCBBD0" w14:textId="77777777" w:rsidR="0060234F" w:rsidRPr="0060234F" w:rsidRDefault="0060234F" w:rsidP="0060234F">
      <w:pPr>
        <w:pStyle w:val="Akapitzlist"/>
        <w:numPr>
          <w:ilvl w:val="0"/>
          <w:numId w:val="32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lastRenderedPageBreak/>
        <w:t>Dodatkowe informacje:  uchwyty („rączki”), Odpinany pasek na ramię, Ochrona przed deszczem, Kieszenie blokujące RFID, zgodna z wymogami TSA</w:t>
      </w:r>
    </w:p>
    <w:p w14:paraId="6F7E0DBA" w14:textId="77777777" w:rsidR="0060234F" w:rsidRPr="0060234F" w:rsidRDefault="0060234F" w:rsidP="0060234F">
      <w:pPr>
        <w:pStyle w:val="Akapitzlist"/>
        <w:numPr>
          <w:ilvl w:val="0"/>
          <w:numId w:val="32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Wymiary zewnętrzne: min. 430 x 300 x 90 mm</w:t>
      </w:r>
    </w:p>
    <w:p w14:paraId="51E17974" w14:textId="77777777" w:rsidR="0060234F" w:rsidRPr="0060234F" w:rsidRDefault="0060234F" w:rsidP="0060234F">
      <w:pPr>
        <w:pStyle w:val="Akapitzlist"/>
        <w:numPr>
          <w:ilvl w:val="0"/>
          <w:numId w:val="32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Waga: max. 1,1 kg</w:t>
      </w:r>
    </w:p>
    <w:p w14:paraId="51FD2BBC" w14:textId="77777777" w:rsidR="0060234F" w:rsidRPr="0060234F" w:rsidRDefault="0060234F" w:rsidP="0060234F">
      <w:pPr>
        <w:pStyle w:val="Akapitzlist"/>
        <w:numPr>
          <w:ilvl w:val="0"/>
          <w:numId w:val="32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24 miesiące</w:t>
      </w:r>
    </w:p>
    <w:p w14:paraId="7883A7E8" w14:textId="77777777" w:rsidR="0060234F" w:rsidRPr="0060234F" w:rsidRDefault="0060234F" w:rsidP="0060234F">
      <w:p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Urządzeniem spełniającym powyższe wymagania jest np. HP </w:t>
      </w:r>
      <w:proofErr w:type="spellStart"/>
      <w:r w:rsidRPr="0060234F">
        <w:rPr>
          <w:rFonts w:ascii="Adagio_Slab" w:hAnsi="Adagio_Slab"/>
          <w:sz w:val="20"/>
          <w:szCs w:val="20"/>
        </w:rPr>
        <w:t>Envy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Urban </w:t>
      </w:r>
      <w:proofErr w:type="spellStart"/>
      <w:r w:rsidRPr="0060234F">
        <w:rPr>
          <w:rFonts w:ascii="Adagio_Slab" w:hAnsi="Adagio_Slab"/>
          <w:sz w:val="20"/>
          <w:szCs w:val="20"/>
        </w:rPr>
        <w:t>Topload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15,6".</w:t>
      </w:r>
    </w:p>
    <w:p w14:paraId="6DCD5C99" w14:textId="77777777" w:rsidR="0060234F" w:rsidRPr="0060234F" w:rsidRDefault="0060234F" w:rsidP="0060234F">
      <w:pPr>
        <w:pStyle w:val="Akapitzlist"/>
        <w:numPr>
          <w:ilvl w:val="0"/>
          <w:numId w:val="29"/>
        </w:numPr>
        <w:jc w:val="both"/>
        <w:rPr>
          <w:rFonts w:ascii="Adagio_Slab" w:hAnsi="Adagio_Slab"/>
          <w:b/>
          <w:bCs/>
          <w:sz w:val="20"/>
          <w:szCs w:val="20"/>
        </w:rPr>
      </w:pPr>
      <w:r w:rsidRPr="0060234F">
        <w:rPr>
          <w:rFonts w:ascii="Adagio_Slab" w:hAnsi="Adagio_Slab"/>
          <w:b/>
          <w:bCs/>
          <w:sz w:val="20"/>
          <w:szCs w:val="20"/>
        </w:rPr>
        <w:t>Myszka bezprzewodowa do komputera (1 szt.)</w:t>
      </w:r>
    </w:p>
    <w:p w14:paraId="7A665A61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myszy: Multimedialna</w:t>
      </w:r>
    </w:p>
    <w:p w14:paraId="43A644BB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Łączność: Bezprzewodowa</w:t>
      </w:r>
    </w:p>
    <w:p w14:paraId="5CA79FC2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Sensor: Laserowy</w:t>
      </w:r>
    </w:p>
    <w:p w14:paraId="25A8CFE9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Rozdzielczość: min. 4000 </w:t>
      </w:r>
      <w:proofErr w:type="spellStart"/>
      <w:r w:rsidRPr="0060234F">
        <w:rPr>
          <w:rFonts w:ascii="Adagio_Slab" w:hAnsi="Adagio_Slab"/>
          <w:sz w:val="20"/>
          <w:szCs w:val="20"/>
        </w:rPr>
        <w:t>dpi</w:t>
      </w:r>
      <w:proofErr w:type="spellEnd"/>
    </w:p>
    <w:p w14:paraId="583CEFD7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przycisków: min. 7</w:t>
      </w:r>
    </w:p>
    <w:p w14:paraId="34C9EEE9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Rolka przewijania: min. 1</w:t>
      </w:r>
    </w:p>
    <w:p w14:paraId="41DF3863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Interfejs: 2,4 GHz, Bluetooth</w:t>
      </w:r>
    </w:p>
    <w:p w14:paraId="2B82FC57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Zasięg pracy: do 10 m</w:t>
      </w:r>
    </w:p>
    <w:p w14:paraId="5B176F4B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Zasilanie: Wbudowany akumulator min. 500 </w:t>
      </w:r>
      <w:proofErr w:type="spellStart"/>
      <w:r w:rsidRPr="0060234F">
        <w:rPr>
          <w:rFonts w:ascii="Adagio_Slab" w:hAnsi="Adagio_Slab"/>
          <w:sz w:val="20"/>
          <w:szCs w:val="20"/>
        </w:rPr>
        <w:t>mAh</w:t>
      </w:r>
      <w:proofErr w:type="spellEnd"/>
    </w:p>
    <w:p w14:paraId="2D157A59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Czas pracy na baterii: Do 2 miesięcy</w:t>
      </w:r>
    </w:p>
    <w:p w14:paraId="2C03639A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Profil: Praworęczny</w:t>
      </w:r>
    </w:p>
    <w:p w14:paraId="1910D86D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Podświetlenie: Brak</w:t>
      </w:r>
    </w:p>
    <w:p w14:paraId="364B7A08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Dodatkowe informacje: Odbiornik </w:t>
      </w:r>
      <w:proofErr w:type="spellStart"/>
      <w:r w:rsidRPr="0060234F">
        <w:rPr>
          <w:rFonts w:ascii="Adagio_Slab" w:hAnsi="Adagio_Slab"/>
          <w:sz w:val="20"/>
          <w:szCs w:val="20"/>
        </w:rPr>
        <w:t>Unifying</w:t>
      </w:r>
      <w:proofErr w:type="spellEnd"/>
      <w:r w:rsidRPr="0060234F">
        <w:rPr>
          <w:rFonts w:ascii="Adagio_Slab" w:hAnsi="Adagio_Slab"/>
          <w:sz w:val="20"/>
          <w:szCs w:val="20"/>
        </w:rPr>
        <w:t>, Możliwość pracy na każdej powierzchni, Dwa tryby pracy rolki przewijania, Obsługa gestów</w:t>
      </w:r>
    </w:p>
    <w:p w14:paraId="089553BC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Dołączone akcesoria: Kabel USB do ładowania</w:t>
      </w:r>
    </w:p>
    <w:p w14:paraId="63BA0A11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Szary</w:t>
      </w:r>
    </w:p>
    <w:p w14:paraId="732125E9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Długość: min. 100 mm</w:t>
      </w:r>
    </w:p>
    <w:p w14:paraId="59B83F86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Szerokość: min. 62 mm</w:t>
      </w:r>
    </w:p>
    <w:p w14:paraId="0C69D678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Wysokość: min. 35 mm</w:t>
      </w:r>
    </w:p>
    <w:p w14:paraId="53556474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Waga: min. 106 g</w:t>
      </w:r>
    </w:p>
    <w:p w14:paraId="0DFB8C16" w14:textId="77777777" w:rsidR="0060234F" w:rsidRPr="0060234F" w:rsidRDefault="0060234F" w:rsidP="0060234F">
      <w:pPr>
        <w:pStyle w:val="Akapitzlist"/>
        <w:numPr>
          <w:ilvl w:val="0"/>
          <w:numId w:val="33"/>
        </w:numPr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24 miesiące</w:t>
      </w:r>
    </w:p>
    <w:p w14:paraId="0639E896" w14:textId="77777777" w:rsidR="0060234F" w:rsidRPr="0060234F" w:rsidRDefault="0060234F" w:rsidP="0060234F">
      <w:pPr>
        <w:jc w:val="both"/>
        <w:rPr>
          <w:rFonts w:ascii="Adagio_Slab" w:hAnsi="Adagio_Slab"/>
          <w:sz w:val="20"/>
          <w:szCs w:val="20"/>
          <w:lang w:val="en-US"/>
        </w:rPr>
      </w:pPr>
      <w:r w:rsidRPr="0060234F">
        <w:rPr>
          <w:rFonts w:ascii="Adagio_Slab" w:hAnsi="Adagio_Slab"/>
          <w:sz w:val="20"/>
          <w:szCs w:val="20"/>
        </w:rPr>
        <w:t xml:space="preserve">Urządzeniem spełniającym powyższe wymagania jest np. </w:t>
      </w:r>
      <w:r w:rsidRPr="0060234F">
        <w:rPr>
          <w:rFonts w:ascii="Adagio_Slab" w:hAnsi="Adagio_Slab"/>
          <w:sz w:val="20"/>
          <w:szCs w:val="20"/>
          <w:lang w:val="en-US"/>
        </w:rPr>
        <w:t>Logitech MX Anywhere 2S Wireless Mobile Mouse Graphite.</w:t>
      </w:r>
    </w:p>
    <w:p w14:paraId="769C65A1" w14:textId="77777777" w:rsidR="0070675C" w:rsidRPr="0060234F" w:rsidRDefault="0070675C" w:rsidP="00B63492">
      <w:pPr>
        <w:spacing w:after="0" w:line="240" w:lineRule="auto"/>
        <w:ind w:left="708"/>
        <w:rPr>
          <w:rFonts w:ascii="Adagio_Slab" w:hAnsi="Adagio_Slab"/>
          <w:sz w:val="20"/>
          <w:szCs w:val="20"/>
        </w:rPr>
      </w:pPr>
    </w:p>
    <w:p w14:paraId="68F3D8F5" w14:textId="77777777" w:rsidR="000E7C08" w:rsidRPr="0060234F" w:rsidRDefault="0070675C" w:rsidP="00B63492">
      <w:pPr>
        <w:spacing w:after="0" w:line="240" w:lineRule="auto"/>
        <w:rPr>
          <w:rFonts w:ascii="Adagio_Slab" w:hAnsi="Adagio_Slab"/>
          <w:b/>
          <w:sz w:val="20"/>
          <w:szCs w:val="20"/>
        </w:rPr>
      </w:pPr>
      <w:r w:rsidRPr="0060234F">
        <w:rPr>
          <w:rFonts w:ascii="Adagio_Slab" w:hAnsi="Adagio_Slab"/>
          <w:b/>
          <w:sz w:val="20"/>
          <w:szCs w:val="20"/>
        </w:rPr>
        <w:t>Zadanie 4</w:t>
      </w:r>
    </w:p>
    <w:p w14:paraId="6DD7186D" w14:textId="77777777" w:rsidR="0070675C" w:rsidRPr="0060234F" w:rsidRDefault="00B63492" w:rsidP="00B63492">
      <w:pPr>
        <w:spacing w:after="0" w:line="240" w:lineRule="auto"/>
        <w:rPr>
          <w:rFonts w:ascii="Adagio_Slab" w:hAnsi="Adagio_Slab"/>
          <w:color w:val="000000"/>
          <w:sz w:val="20"/>
          <w:szCs w:val="20"/>
        </w:rPr>
      </w:pPr>
      <w:r w:rsidRPr="0060234F">
        <w:rPr>
          <w:rFonts w:ascii="Adagio_Slab" w:hAnsi="Adagio_Slab"/>
          <w:color w:val="000000"/>
          <w:sz w:val="20"/>
          <w:szCs w:val="20"/>
        </w:rPr>
        <w:t>Komputer wraz z akcesoriami do symulatora BSP</w:t>
      </w:r>
    </w:p>
    <w:p w14:paraId="6FD0FD3D" w14:textId="77777777" w:rsidR="00B63492" w:rsidRPr="0060234F" w:rsidRDefault="00B63492" w:rsidP="00B63492">
      <w:pPr>
        <w:spacing w:after="0" w:line="240" w:lineRule="auto"/>
        <w:rPr>
          <w:rFonts w:ascii="Adagio_Slab" w:hAnsi="Adagio_Slab"/>
          <w:color w:val="000000"/>
          <w:sz w:val="20"/>
          <w:szCs w:val="20"/>
        </w:rPr>
      </w:pPr>
    </w:p>
    <w:p w14:paraId="3F8FFFE0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2" w:name="_Toc68009903"/>
      <w:r w:rsidRPr="0060234F">
        <w:rPr>
          <w:rFonts w:ascii="Adagio_Slab" w:hAnsi="Adagio_Slab"/>
          <w:b/>
          <w:bCs/>
          <w:sz w:val="20"/>
          <w:szCs w:val="20"/>
        </w:rPr>
        <w:t>Komputer (1 szt.)</w:t>
      </w:r>
      <w:bookmarkEnd w:id="2"/>
    </w:p>
    <w:p w14:paraId="125811D0" w14:textId="77777777" w:rsidR="00B63492" w:rsidRPr="0060234F" w:rsidRDefault="00B63492" w:rsidP="00B63492">
      <w:pPr>
        <w:spacing w:after="0" w:line="240" w:lineRule="auto"/>
        <w:ind w:left="360"/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Ze względu na przewidywane niszowe zastosowanie zamawianego sprzętu komputerowego w</w:t>
      </w:r>
      <w:r w:rsidRPr="0060234F">
        <w:rPr>
          <w:sz w:val="20"/>
          <w:szCs w:val="20"/>
        </w:rPr>
        <w:t> </w:t>
      </w:r>
      <w:r w:rsidRPr="0060234F">
        <w:rPr>
          <w:rFonts w:ascii="Adagio_Slab" w:hAnsi="Adagio_Slab"/>
          <w:sz w:val="20"/>
          <w:szCs w:val="20"/>
        </w:rPr>
        <w:t>pracach badawczo – rozwojowych z wykorzystaniem dedykowanego specjalistycznego oprogramowania, niezbędne jest zapewnienie komputera spełniającego poniższe ponadprzeciętne wymagania:</w:t>
      </w:r>
    </w:p>
    <w:p w14:paraId="57B01F72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procesor</w:t>
      </w:r>
    </w:p>
    <w:p w14:paraId="1AB32BD0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rdzeni: minimum 8,</w:t>
      </w:r>
    </w:p>
    <w:p w14:paraId="66A48468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wątków: minimum 16,</w:t>
      </w:r>
    </w:p>
    <w:p w14:paraId="50786C50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gniazda: AM4,</w:t>
      </w:r>
    </w:p>
    <w:p w14:paraId="36E00D6F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częstotliwość taktowania: minimum 3,9 GHz,</w:t>
      </w:r>
    </w:p>
    <w:p w14:paraId="4C702308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częstotliwość maksymalna turbo: minimum 4,5 GHz,</w:t>
      </w:r>
    </w:p>
    <w:p w14:paraId="04FCBD3B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odblokowany mnożnik,</w:t>
      </w:r>
    </w:p>
    <w:p w14:paraId="6EF4334F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architektura: 64 bitowa,</w:t>
      </w:r>
    </w:p>
    <w:p w14:paraId="2961445A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wbudowany kontroler pamięci minimum 2 kanałowy,</w:t>
      </w:r>
    </w:p>
    <w:p w14:paraId="138804D8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obsługa pamięci minimum DDR4-3200,</w:t>
      </w:r>
    </w:p>
    <w:p w14:paraId="642E8545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procesor powinien osiągać w teście wydajności </w:t>
      </w:r>
      <w:proofErr w:type="spellStart"/>
      <w:r w:rsidRPr="0060234F">
        <w:rPr>
          <w:rFonts w:ascii="Adagio_Slab" w:hAnsi="Adagio_Slab"/>
          <w:sz w:val="20"/>
          <w:szCs w:val="20"/>
        </w:rPr>
        <w:t>Passmark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CPU Mark wynik co najmniej 23300</w:t>
      </w:r>
      <w:r w:rsidRPr="0060234F">
        <w:rPr>
          <w:sz w:val="20"/>
          <w:szCs w:val="20"/>
        </w:rPr>
        <w:t> </w:t>
      </w:r>
      <w:r w:rsidRPr="0060234F">
        <w:rPr>
          <w:rFonts w:ascii="Adagio_Slab" w:hAnsi="Adagio_Slab"/>
          <w:sz w:val="20"/>
          <w:szCs w:val="20"/>
        </w:rPr>
        <w:t>punktów (tabela z dnia 24.03.2020),</w:t>
      </w:r>
    </w:p>
    <w:p w14:paraId="67BB87BF" w14:textId="77777777" w:rsidR="00B63492" w:rsidRPr="0060234F" w:rsidRDefault="00B63492" w:rsidP="00B63492">
      <w:pPr>
        <w:pStyle w:val="Bezodstpw"/>
        <w:ind w:left="360" w:firstLine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Przykładowy procesor spełniający wymagania: AMD </w:t>
      </w:r>
      <w:proofErr w:type="spellStart"/>
      <w:r w:rsidRPr="0060234F">
        <w:rPr>
          <w:rFonts w:ascii="Adagio_Slab" w:hAnsi="Adagio_Slab"/>
          <w:sz w:val="20"/>
          <w:szCs w:val="20"/>
        </w:rPr>
        <w:t>Ryzen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7 3800X.</w:t>
      </w:r>
    </w:p>
    <w:p w14:paraId="2053A8DE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lastRenderedPageBreak/>
        <w:t>układ chłodzenia procesora: dostarczony z procesorem przez jego producenta lub inny pozwalający go schłodzić.</w:t>
      </w:r>
    </w:p>
    <w:p w14:paraId="44821780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płyta główna</w:t>
      </w:r>
    </w:p>
    <w:p w14:paraId="4DCC74F2" w14:textId="77777777" w:rsidR="00B63492" w:rsidRPr="0060234F" w:rsidRDefault="00B63492" w:rsidP="00B63492">
      <w:pPr>
        <w:pStyle w:val="Bezodstpw"/>
        <w:numPr>
          <w:ilvl w:val="0"/>
          <w:numId w:val="8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standard płyty ATX,</w:t>
      </w:r>
    </w:p>
    <w:p w14:paraId="37AF53E3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  <w:lang w:val="en-US"/>
        </w:rPr>
      </w:pPr>
      <w:r w:rsidRPr="0060234F">
        <w:rPr>
          <w:rFonts w:ascii="Adagio_Slab" w:hAnsi="Adagio_Slab"/>
          <w:sz w:val="20"/>
          <w:szCs w:val="20"/>
          <w:lang w:val="en-US"/>
        </w:rPr>
        <w:t xml:space="preserve">chipset: AMD B550 </w:t>
      </w:r>
      <w:proofErr w:type="spellStart"/>
      <w:r w:rsidRPr="0060234F">
        <w:rPr>
          <w:rFonts w:ascii="Adagio_Slab" w:hAnsi="Adagio_Slab"/>
          <w:sz w:val="20"/>
          <w:szCs w:val="20"/>
          <w:lang w:val="en-US"/>
        </w:rPr>
        <w:t>lub</w:t>
      </w:r>
      <w:proofErr w:type="spellEnd"/>
      <w:r w:rsidRPr="0060234F">
        <w:rPr>
          <w:rFonts w:ascii="Adagio_Slab" w:hAnsi="Adagio_Slab"/>
          <w:sz w:val="20"/>
          <w:szCs w:val="20"/>
          <w:lang w:val="en-US"/>
        </w:rPr>
        <w:t xml:space="preserve"> AMD X570,</w:t>
      </w:r>
    </w:p>
    <w:p w14:paraId="5C31FB7D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gniazdo procesora: AM4,</w:t>
      </w:r>
    </w:p>
    <w:p w14:paraId="0489C3F4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wbudowany kontroler RAID: obsługiwane tryby: min. 0, 1, 10,</w:t>
      </w:r>
    </w:p>
    <w:p w14:paraId="342F1D71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ilość gniazd pamięci: min. 4,</w:t>
      </w:r>
    </w:p>
    <w:p w14:paraId="0E893B91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obsługiwana pamięć: min. DDR4-3200 (bez OC),</w:t>
      </w:r>
    </w:p>
    <w:p w14:paraId="41BED00A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obsługa wielokanałowa pamięci: min. dwukanałowa,</w:t>
      </w:r>
    </w:p>
    <w:p w14:paraId="503FE979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obsługa min. 64 GB pamięci RAM,</w:t>
      </w:r>
    </w:p>
    <w:p w14:paraId="3EEC98A1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zintegrowana karta dźwiękowa: min. 7.1,</w:t>
      </w:r>
    </w:p>
    <w:p w14:paraId="15A831E1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zintegrowana karta sieciowa: min. 1000 </w:t>
      </w:r>
      <w:proofErr w:type="spellStart"/>
      <w:r w:rsidRPr="0060234F">
        <w:rPr>
          <w:rFonts w:ascii="Adagio_Slab" w:hAnsi="Adagio_Slab"/>
          <w:sz w:val="20"/>
          <w:szCs w:val="20"/>
        </w:rPr>
        <w:t>Mbps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708E52F6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obsługa dysków SSD M.2 </w:t>
      </w:r>
      <w:proofErr w:type="spellStart"/>
      <w:r w:rsidRPr="0060234F">
        <w:rPr>
          <w:rFonts w:ascii="Adagio_Slab" w:hAnsi="Adagio_Slab"/>
          <w:sz w:val="20"/>
          <w:szCs w:val="20"/>
        </w:rPr>
        <w:t>PCIe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x4 </w:t>
      </w:r>
      <w:proofErr w:type="spellStart"/>
      <w:r w:rsidRPr="0060234F">
        <w:rPr>
          <w:rFonts w:ascii="Adagio_Slab" w:hAnsi="Adagio_Slab"/>
          <w:sz w:val="20"/>
          <w:szCs w:val="20"/>
        </w:rPr>
        <w:t>NVMe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1F11997C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min.1x radiator na dysk SSD M.2,</w:t>
      </w:r>
    </w:p>
    <w:p w14:paraId="0139F61A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zaślepka na panel tylny,</w:t>
      </w:r>
    </w:p>
    <w:p w14:paraId="27A304EF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złącza wewnętrzne (nie mniej niż):</w:t>
      </w:r>
    </w:p>
    <w:p w14:paraId="34011539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min. 3x PCI Express x16 (min. jeden port zgodny z PCIE 4.0 x16),</w:t>
      </w:r>
    </w:p>
    <w:p w14:paraId="28980D3A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min. 1x PCI Express x1 (zgodność z min. PCIE 3.0),</w:t>
      </w:r>
    </w:p>
    <w:p w14:paraId="6C404046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2x złącze M.2,</w:t>
      </w:r>
    </w:p>
    <w:p w14:paraId="77EEA996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6x SATA 3,</w:t>
      </w:r>
    </w:p>
    <w:p w14:paraId="19ECD428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2x USB 2.0,</w:t>
      </w:r>
    </w:p>
    <w:p w14:paraId="2D93D554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1x USB 3.2,</w:t>
      </w:r>
    </w:p>
    <w:p w14:paraId="1B6BC658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1x złącze zasilania wentylatora CPU,</w:t>
      </w:r>
    </w:p>
    <w:p w14:paraId="10A4D4BF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1x złącze ATX 24-pin</w:t>
      </w:r>
    </w:p>
    <w:p w14:paraId="1E824E66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1x złącze ATX12V 8-pin,</w:t>
      </w:r>
    </w:p>
    <w:p w14:paraId="08065C93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złącza na panelu tylnym (nie mniej niż):</w:t>
      </w:r>
    </w:p>
    <w:p w14:paraId="771A2BBF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1x RJ-45,</w:t>
      </w:r>
    </w:p>
    <w:p w14:paraId="420D2F01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1x S/PDIF (optyczne)</w:t>
      </w:r>
    </w:p>
    <w:p w14:paraId="0ED11381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4xUSB 2.0,</w:t>
      </w:r>
    </w:p>
    <w:p w14:paraId="05E6030D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4x USB 3.2 (w tym min. 2x Gen. 2),</w:t>
      </w:r>
    </w:p>
    <w:p w14:paraId="640FAC43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1x USB-C (obsługa min. USB 3.2 Gen 2),</w:t>
      </w:r>
    </w:p>
    <w:p w14:paraId="48507C6D" w14:textId="77777777" w:rsidR="00B63492" w:rsidRPr="0060234F" w:rsidRDefault="00B63492" w:rsidP="00B63492">
      <w:pPr>
        <w:pStyle w:val="Bezodstpw"/>
        <w:numPr>
          <w:ilvl w:val="0"/>
          <w:numId w:val="9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5x złącze audio,</w:t>
      </w:r>
    </w:p>
    <w:p w14:paraId="52C245A0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3 lata,</w:t>
      </w:r>
    </w:p>
    <w:p w14:paraId="01F5F7C6" w14:textId="77777777" w:rsidR="00B63492" w:rsidRPr="0060234F" w:rsidRDefault="00B63492" w:rsidP="00B63492">
      <w:pPr>
        <w:pStyle w:val="Bezodstpw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Przykładowa płyta spełniająca wymagania: </w:t>
      </w:r>
      <w:proofErr w:type="spellStart"/>
      <w:r w:rsidRPr="0060234F">
        <w:rPr>
          <w:rFonts w:ascii="Adagio_Slab" w:hAnsi="Adagio_Slab"/>
          <w:sz w:val="20"/>
          <w:szCs w:val="20"/>
        </w:rPr>
        <w:t>Gigabyte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B550 AORUS PRO V2.</w:t>
      </w:r>
    </w:p>
    <w:p w14:paraId="542F28F1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Pamięć RAM</w:t>
      </w:r>
    </w:p>
    <w:p w14:paraId="3042805E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rozmiar: 32 GB,</w:t>
      </w:r>
    </w:p>
    <w:p w14:paraId="02436653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pamięci: DDR4,</w:t>
      </w:r>
    </w:p>
    <w:p w14:paraId="6EB93F43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częstotliwość pracy: min. 3200 MHz,</w:t>
      </w:r>
    </w:p>
    <w:p w14:paraId="53BCE7A0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opóźnienie CL: maks. 16,</w:t>
      </w:r>
    </w:p>
    <w:p w14:paraId="110EC077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modułów: maks. 2,</w:t>
      </w:r>
    </w:p>
    <w:p w14:paraId="7DFA58D0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wyposażona w radiator,</w:t>
      </w:r>
    </w:p>
    <w:p w14:paraId="082E1DA0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</w:t>
      </w:r>
      <w:r w:rsidRPr="0060234F">
        <w:rPr>
          <w:rFonts w:ascii="Adagio_Slab" w:eastAsia="Arial" w:hAnsi="Adagio_Slab"/>
          <w:sz w:val="20"/>
          <w:szCs w:val="20"/>
        </w:rPr>
        <w:t xml:space="preserve"> producenta: wieczysta,</w:t>
      </w:r>
    </w:p>
    <w:p w14:paraId="6C33328D" w14:textId="77777777" w:rsidR="00B63492" w:rsidRPr="0060234F" w:rsidRDefault="00B63492" w:rsidP="00B63492">
      <w:p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Przykładowa pamięć spełniająca wymagania: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G.Skill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Ripjaws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V, DDR4, 32 GB, 3200MHz, CL16 (F4-3200C16D-32GVK).</w:t>
      </w:r>
    </w:p>
    <w:p w14:paraId="03274A9B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karta graficzna1 (1 szt.)</w:t>
      </w:r>
    </w:p>
    <w:p w14:paraId="1565C7B2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oparta o chipset: </w:t>
      </w:r>
      <w:proofErr w:type="spellStart"/>
      <w:r w:rsidRPr="0060234F">
        <w:rPr>
          <w:rFonts w:ascii="Adagio_Slab" w:hAnsi="Adagio_Slab"/>
          <w:sz w:val="20"/>
          <w:szCs w:val="20"/>
        </w:rPr>
        <w:t>GeForce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GTX 1650 lub inny nie gorszy,</w:t>
      </w:r>
    </w:p>
    <w:p w14:paraId="7CAAB1A8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rdzeni CUDA: min. 896,</w:t>
      </w:r>
    </w:p>
    <w:p w14:paraId="3B6E8181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taktowanie rdzenia: min. 1400 MHz,</w:t>
      </w:r>
    </w:p>
    <w:p w14:paraId="196AF4ED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taktowanie rdzenia w trybie </w:t>
      </w:r>
      <w:proofErr w:type="spellStart"/>
      <w:r w:rsidRPr="0060234F">
        <w:rPr>
          <w:rFonts w:ascii="Adagio_Slab" w:hAnsi="Adagio_Slab"/>
          <w:sz w:val="20"/>
          <w:szCs w:val="20"/>
        </w:rPr>
        <w:t>Boost</w:t>
      </w:r>
      <w:proofErr w:type="spellEnd"/>
      <w:r w:rsidRPr="0060234F">
        <w:rPr>
          <w:rFonts w:ascii="Adagio_Slab" w:hAnsi="Adagio_Slab"/>
          <w:sz w:val="20"/>
          <w:szCs w:val="20"/>
        </w:rPr>
        <w:t>: min. 1500 MHz,</w:t>
      </w:r>
    </w:p>
    <w:p w14:paraId="3742F161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ilość pamięci RAM: min. 4 GB,</w:t>
      </w:r>
    </w:p>
    <w:p w14:paraId="1E32E271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pamięci RAM: GDDR6,</w:t>
      </w:r>
    </w:p>
    <w:p w14:paraId="2125D87A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szyna danych: min. 128 bit,</w:t>
      </w:r>
    </w:p>
    <w:p w14:paraId="43EE887A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taktowanie pamięci: min. 12000 MHz,</w:t>
      </w:r>
    </w:p>
    <w:p w14:paraId="30F68717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obsługiwane standardy:</w:t>
      </w:r>
    </w:p>
    <w:p w14:paraId="7CA93DDE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min. DirectX 12,</w:t>
      </w:r>
    </w:p>
    <w:p w14:paraId="03B7568D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min. </w:t>
      </w:r>
      <w:proofErr w:type="spellStart"/>
      <w:r w:rsidRPr="0060234F">
        <w:rPr>
          <w:rFonts w:ascii="Adagio_Slab" w:hAnsi="Adagio_Slab"/>
          <w:sz w:val="20"/>
          <w:szCs w:val="20"/>
        </w:rPr>
        <w:t>OpenGL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4.6,</w:t>
      </w:r>
    </w:p>
    <w:p w14:paraId="2B801E17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lastRenderedPageBreak/>
        <w:t>złącza na panelu tylnym (nie mniej niż):</w:t>
      </w:r>
    </w:p>
    <w:p w14:paraId="6D0F1B0A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3x złącze cyfrowe (np. 1x </w:t>
      </w:r>
      <w:proofErr w:type="spellStart"/>
      <w:r w:rsidRPr="0060234F">
        <w:rPr>
          <w:rFonts w:ascii="Adagio_Slab" w:hAnsi="Adagio_Slab"/>
          <w:sz w:val="20"/>
          <w:szCs w:val="20"/>
        </w:rPr>
        <w:t>DisplayPort</w:t>
      </w:r>
      <w:proofErr w:type="spellEnd"/>
      <w:r w:rsidRPr="0060234F">
        <w:rPr>
          <w:rFonts w:ascii="Adagio_Slab" w:hAnsi="Adagio_Slab"/>
          <w:sz w:val="20"/>
          <w:szCs w:val="20"/>
        </w:rPr>
        <w:t>, 1x HDMI, 1x DVI lub inna kombinacja),</w:t>
      </w:r>
    </w:p>
    <w:p w14:paraId="778D41CB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2 lata,</w:t>
      </w:r>
    </w:p>
    <w:p w14:paraId="01220FFF" w14:textId="77777777" w:rsidR="00B63492" w:rsidRPr="0060234F" w:rsidRDefault="00B63492" w:rsidP="00B63492">
      <w:p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Przykładowa </w:t>
      </w:r>
      <w:r w:rsidRPr="0060234F">
        <w:rPr>
          <w:rFonts w:ascii="Adagio_Slab" w:eastAsia="Arial" w:hAnsi="Adagio_Slab"/>
          <w:sz w:val="20"/>
          <w:szCs w:val="20"/>
        </w:rPr>
        <w:t>karta</w:t>
      </w:r>
      <w:r w:rsidRPr="0060234F">
        <w:rPr>
          <w:rFonts w:ascii="Adagio_Slab" w:hAnsi="Adagio_Slab"/>
          <w:sz w:val="20"/>
          <w:szCs w:val="20"/>
        </w:rPr>
        <w:t xml:space="preserve"> spełniająca wymagania: MSI </w:t>
      </w:r>
      <w:proofErr w:type="spellStart"/>
      <w:r w:rsidRPr="0060234F">
        <w:rPr>
          <w:rFonts w:ascii="Adagio_Slab" w:hAnsi="Adagio_Slab"/>
          <w:sz w:val="20"/>
          <w:szCs w:val="20"/>
        </w:rPr>
        <w:t>GeForce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GTX 1650 D6 </w:t>
      </w:r>
      <w:proofErr w:type="spellStart"/>
      <w:r w:rsidRPr="0060234F">
        <w:rPr>
          <w:rFonts w:ascii="Adagio_Slab" w:hAnsi="Adagio_Slab"/>
          <w:sz w:val="20"/>
          <w:szCs w:val="20"/>
        </w:rPr>
        <w:t>Ventus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XS.</w:t>
      </w:r>
    </w:p>
    <w:p w14:paraId="12CC57DF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karta graficzna2 (2 szt.) – mogą być nie zamontowane, zamawiający dokona samodzielnego montażu i</w:t>
      </w:r>
      <w:r w:rsidRPr="0060234F">
        <w:rPr>
          <w:sz w:val="20"/>
          <w:szCs w:val="20"/>
        </w:rPr>
        <w:t> </w:t>
      </w:r>
      <w:r w:rsidRPr="0060234F">
        <w:rPr>
          <w:rFonts w:ascii="Adagio_Slab" w:hAnsi="Adagio_Slab"/>
          <w:sz w:val="20"/>
          <w:szCs w:val="20"/>
        </w:rPr>
        <w:t>konfiguracji:</w:t>
      </w:r>
    </w:p>
    <w:p w14:paraId="4453BC43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oparta o chipset: </w:t>
      </w:r>
      <w:proofErr w:type="spellStart"/>
      <w:r w:rsidRPr="0060234F">
        <w:rPr>
          <w:rFonts w:ascii="Adagio_Slab" w:hAnsi="Adagio_Slab"/>
          <w:sz w:val="20"/>
          <w:szCs w:val="20"/>
        </w:rPr>
        <w:t>GeForce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GT 710 lub inny nie gorszy,</w:t>
      </w:r>
    </w:p>
    <w:p w14:paraId="5B6A28CC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rdzeni CUDA: min. 192,</w:t>
      </w:r>
    </w:p>
    <w:p w14:paraId="12AC0329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taktowanie rdzenia: min. 900 MHz,</w:t>
      </w:r>
    </w:p>
    <w:p w14:paraId="6C0208B2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ilość pamięci RAM: min. 1 GB,</w:t>
      </w:r>
    </w:p>
    <w:p w14:paraId="25147579" w14:textId="77777777" w:rsidR="00B63492" w:rsidRPr="0060234F" w:rsidRDefault="00B63492" w:rsidP="00B63492">
      <w:pPr>
        <w:pStyle w:val="Bezodstpw"/>
        <w:numPr>
          <w:ilvl w:val="0"/>
          <w:numId w:val="10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pamięci RAM: GDDR5 lub GDDR6,</w:t>
      </w:r>
    </w:p>
    <w:p w14:paraId="1CEB7083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szyna danych: min. 64 bit,</w:t>
      </w:r>
    </w:p>
    <w:p w14:paraId="0F4804FE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taktowanie pamięci: min. 5000 MHz,</w:t>
      </w:r>
    </w:p>
    <w:p w14:paraId="58F44EFA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obsługiwane standardy:</w:t>
      </w:r>
    </w:p>
    <w:p w14:paraId="2F86AA55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min. DirectX 12,</w:t>
      </w:r>
    </w:p>
    <w:p w14:paraId="5C414CBA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min. </w:t>
      </w:r>
      <w:proofErr w:type="spellStart"/>
      <w:r w:rsidRPr="0060234F">
        <w:rPr>
          <w:rFonts w:ascii="Adagio_Slab" w:hAnsi="Adagio_Slab"/>
          <w:sz w:val="20"/>
          <w:szCs w:val="20"/>
        </w:rPr>
        <w:t>OpenGL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4.6,</w:t>
      </w:r>
    </w:p>
    <w:p w14:paraId="50297135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TDP: maks. 20 W,</w:t>
      </w:r>
    </w:p>
    <w:p w14:paraId="60E8DED6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złącza na panelu tylnym (nie mniej niż):</w:t>
      </w:r>
    </w:p>
    <w:p w14:paraId="60B996C0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2x złącze cyfrowe (np. 1x HDMI, 1x DVI lub inna kombinacja),</w:t>
      </w:r>
    </w:p>
    <w:p w14:paraId="4AD929E0" w14:textId="77777777" w:rsidR="00B63492" w:rsidRPr="0060234F" w:rsidRDefault="00B63492" w:rsidP="00B63492">
      <w:pPr>
        <w:pStyle w:val="Bezodstpw"/>
        <w:numPr>
          <w:ilvl w:val="0"/>
          <w:numId w:val="11"/>
        </w:numPr>
        <w:ind w:left="1428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1x VGA,</w:t>
      </w:r>
    </w:p>
    <w:p w14:paraId="08286652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chłodzenia: pasywne,</w:t>
      </w:r>
    </w:p>
    <w:p w14:paraId="10EA1981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2 lata,</w:t>
      </w:r>
    </w:p>
    <w:p w14:paraId="7FE128CD" w14:textId="77777777" w:rsidR="00B63492" w:rsidRPr="0060234F" w:rsidRDefault="00B63492" w:rsidP="00B63492">
      <w:p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Przykładowa </w:t>
      </w:r>
      <w:r w:rsidRPr="0060234F">
        <w:rPr>
          <w:rFonts w:ascii="Adagio_Slab" w:eastAsia="Arial" w:hAnsi="Adagio_Slab"/>
          <w:sz w:val="20"/>
          <w:szCs w:val="20"/>
        </w:rPr>
        <w:t>karta</w:t>
      </w:r>
      <w:r w:rsidRPr="0060234F">
        <w:rPr>
          <w:rFonts w:ascii="Adagio_Slab" w:hAnsi="Adagio_Slab"/>
          <w:sz w:val="20"/>
          <w:szCs w:val="20"/>
        </w:rPr>
        <w:t xml:space="preserve"> spełniająca wymagania: </w:t>
      </w:r>
      <w:proofErr w:type="spellStart"/>
      <w:r w:rsidRPr="0060234F">
        <w:rPr>
          <w:rFonts w:ascii="Adagio_Slab" w:hAnsi="Adagio_Slab"/>
          <w:sz w:val="20"/>
          <w:szCs w:val="20"/>
        </w:rPr>
        <w:t>Asus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60234F">
        <w:rPr>
          <w:rFonts w:ascii="Adagio_Slab" w:hAnsi="Adagio_Slab"/>
          <w:sz w:val="20"/>
          <w:szCs w:val="20"/>
        </w:rPr>
        <w:t>GeForce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GT 710 1GB GDDR5 (GT710-SL-1GD5-BRK).</w:t>
      </w:r>
    </w:p>
    <w:p w14:paraId="7BE7307D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dysk SSD1 (1 szt.)</w:t>
      </w:r>
    </w:p>
    <w:p w14:paraId="6F3C1A87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dysku: SSD,</w:t>
      </w:r>
    </w:p>
    <w:p w14:paraId="6FD29544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pojemność: min. 500 GB,</w:t>
      </w:r>
    </w:p>
    <w:p w14:paraId="7CB54504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format dysku: M.2,</w:t>
      </w:r>
    </w:p>
    <w:p w14:paraId="51259945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pamięci: TLC,</w:t>
      </w:r>
    </w:p>
    <w:p w14:paraId="2A75DEC9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  <w:lang w:val="en-US"/>
        </w:rPr>
      </w:pPr>
      <w:proofErr w:type="spellStart"/>
      <w:r w:rsidRPr="0060234F">
        <w:rPr>
          <w:rFonts w:ascii="Adagio_Slab" w:hAnsi="Adagio_Slab"/>
          <w:sz w:val="20"/>
          <w:szCs w:val="20"/>
          <w:lang w:val="en-US"/>
        </w:rPr>
        <w:t>interfejs</w:t>
      </w:r>
      <w:proofErr w:type="spellEnd"/>
      <w:r w:rsidRPr="0060234F">
        <w:rPr>
          <w:rFonts w:ascii="Adagio_Slab" w:hAnsi="Adagio_Slab"/>
          <w:sz w:val="20"/>
          <w:szCs w:val="20"/>
          <w:lang w:val="en-US"/>
        </w:rPr>
        <w:t xml:space="preserve">: PCI-E x4 </w:t>
      </w:r>
      <w:proofErr w:type="spellStart"/>
      <w:r w:rsidRPr="0060234F">
        <w:rPr>
          <w:rFonts w:ascii="Adagio_Slab" w:hAnsi="Adagio_Slab"/>
          <w:sz w:val="20"/>
          <w:szCs w:val="20"/>
          <w:lang w:val="en-US"/>
        </w:rPr>
        <w:t>NVMe</w:t>
      </w:r>
      <w:proofErr w:type="spellEnd"/>
      <w:r w:rsidRPr="0060234F">
        <w:rPr>
          <w:rFonts w:ascii="Adagio_Slab" w:hAnsi="Adagio_Slab"/>
          <w:sz w:val="20"/>
          <w:szCs w:val="20"/>
          <w:lang w:val="en-US"/>
        </w:rPr>
        <w:t>,</w:t>
      </w:r>
    </w:p>
    <w:p w14:paraId="06F07C05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szybkość odczytu: min. 3000 MB/s,</w:t>
      </w:r>
    </w:p>
    <w:p w14:paraId="52D28BBB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szybkość zapisu: min. 3000 MB/s,</w:t>
      </w:r>
    </w:p>
    <w:p w14:paraId="72475C72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sprzętowe szyfrowanie danych: min. 256-bit AES,</w:t>
      </w:r>
    </w:p>
    <w:p w14:paraId="36B2879D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TBW: min. 300 TB,</w:t>
      </w:r>
    </w:p>
    <w:p w14:paraId="7A0951CC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MTBF: min. 1,5 mln. godzin,</w:t>
      </w:r>
    </w:p>
    <w:p w14:paraId="5293EF0D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5 lat lub TBW,</w:t>
      </w:r>
    </w:p>
    <w:p w14:paraId="1046ADF3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zainstalowany w złączu M.2 obsługiwanym przez procesor,</w:t>
      </w:r>
    </w:p>
    <w:p w14:paraId="028C1028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zainstalowany radiator,</w:t>
      </w:r>
    </w:p>
    <w:p w14:paraId="52548FF1" w14:textId="77777777" w:rsidR="00B63492" w:rsidRPr="0060234F" w:rsidRDefault="00B63492" w:rsidP="00B63492">
      <w:p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Przykładowy dysk spełniający wymagania: Samsung 970 EVO Plus 500GB M.2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PCIe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x4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NVMe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(MZ−V7S500BW).</w:t>
      </w:r>
    </w:p>
    <w:p w14:paraId="11230059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dysk SSD2 (2 szt.) – mogą być nie zamontowane, zamawiający dokona samodzielnego montażu i</w:t>
      </w:r>
      <w:r w:rsidRPr="0060234F">
        <w:rPr>
          <w:sz w:val="20"/>
          <w:szCs w:val="20"/>
        </w:rPr>
        <w:t> </w:t>
      </w:r>
      <w:r w:rsidRPr="0060234F">
        <w:rPr>
          <w:rFonts w:ascii="Adagio_Slab" w:hAnsi="Adagio_Slab"/>
          <w:sz w:val="20"/>
          <w:szCs w:val="20"/>
        </w:rPr>
        <w:t>konfiguracji, należy dołączyć 2 kable SATA 3:</w:t>
      </w:r>
    </w:p>
    <w:p w14:paraId="06D1211D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dysku: SSD,</w:t>
      </w:r>
    </w:p>
    <w:p w14:paraId="1FF013A7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pojemność: min. 1000 GB,</w:t>
      </w:r>
    </w:p>
    <w:p w14:paraId="582EB765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format dysku: 2,5”,</w:t>
      </w:r>
    </w:p>
    <w:p w14:paraId="133E93B5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pamięci: TLC,</w:t>
      </w:r>
    </w:p>
    <w:p w14:paraId="62B53D73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interfejs: SATA3,</w:t>
      </w:r>
    </w:p>
    <w:p w14:paraId="5E03558B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szybkość odczytu: min. 500 MB/s,</w:t>
      </w:r>
    </w:p>
    <w:p w14:paraId="40F59D7F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szybkość zapisu: min. 500 MB/s,</w:t>
      </w:r>
    </w:p>
    <w:p w14:paraId="29A7EF79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sprzętowe szyfrowanie danych: min. 256-bit AES,</w:t>
      </w:r>
    </w:p>
    <w:p w14:paraId="2A9AC2BC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TBW: min. 350 TB,</w:t>
      </w:r>
    </w:p>
    <w:p w14:paraId="0E2D6E9B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MTBF: min. 1,5 mln. godzin,</w:t>
      </w:r>
    </w:p>
    <w:p w14:paraId="7FF8EEA5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</w:t>
      </w:r>
      <w:r w:rsidRPr="0060234F">
        <w:rPr>
          <w:rFonts w:ascii="Adagio_Slab" w:eastAsia="Arial" w:hAnsi="Adagio_Slab"/>
          <w:sz w:val="20"/>
          <w:szCs w:val="20"/>
        </w:rPr>
        <w:t>a producenta: min. 5 lat lub TBW,</w:t>
      </w:r>
    </w:p>
    <w:p w14:paraId="0BE834F1" w14:textId="77777777" w:rsidR="00B63492" w:rsidRPr="0060234F" w:rsidRDefault="00B63492" w:rsidP="00B63492">
      <w:p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Przykładowy dysk spełniający wymagania: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Crucial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MX500 1TB SATA3 (CT1000MX500SSD1).</w:t>
      </w:r>
    </w:p>
    <w:p w14:paraId="6643C4E9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dysk HDD1 (1 szt.)</w:t>
      </w:r>
    </w:p>
    <w:p w14:paraId="50E603CC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dysku: HDD,</w:t>
      </w:r>
    </w:p>
    <w:p w14:paraId="232C8B31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lastRenderedPageBreak/>
        <w:t>pojemność: min. 2000 GB,</w:t>
      </w:r>
    </w:p>
    <w:p w14:paraId="7EE4A7B8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pojemność pamięci cache: min. 64 MB,</w:t>
      </w:r>
    </w:p>
    <w:p w14:paraId="250344A4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format dysku: 3,5”,</w:t>
      </w:r>
    </w:p>
    <w:p w14:paraId="096D18BB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prędkość obrotowa: 7200 </w:t>
      </w:r>
      <w:proofErr w:type="spellStart"/>
      <w:r w:rsidRPr="0060234F">
        <w:rPr>
          <w:rFonts w:ascii="Adagio_Slab" w:hAnsi="Adagio_Slab"/>
          <w:sz w:val="20"/>
          <w:szCs w:val="20"/>
        </w:rPr>
        <w:t>obr</w:t>
      </w:r>
      <w:proofErr w:type="spellEnd"/>
      <w:r w:rsidRPr="0060234F">
        <w:rPr>
          <w:rFonts w:ascii="Adagio_Slab" w:hAnsi="Adagio_Slab"/>
          <w:sz w:val="20"/>
          <w:szCs w:val="20"/>
        </w:rPr>
        <w:t>./min,</w:t>
      </w:r>
    </w:p>
    <w:p w14:paraId="395A668C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technologia zapisu: CMR,</w:t>
      </w:r>
    </w:p>
    <w:p w14:paraId="5C1CCD91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interfejs: SATA3,</w:t>
      </w:r>
    </w:p>
    <w:p w14:paraId="5807232B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MTBF: min. 1 mln. godzin,</w:t>
      </w:r>
    </w:p>
    <w:p w14:paraId="24DD0D40" w14:textId="77777777" w:rsidR="00B63492" w:rsidRPr="0060234F" w:rsidRDefault="00B63492" w:rsidP="00B63492">
      <w:pPr>
        <w:pStyle w:val="Bezodstpw"/>
        <w:numPr>
          <w:ilvl w:val="0"/>
          <w:numId w:val="13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5 lat,</w:t>
      </w:r>
    </w:p>
    <w:p w14:paraId="4F5227EA" w14:textId="77777777" w:rsidR="00B63492" w:rsidRPr="0060234F" w:rsidRDefault="00B63492" w:rsidP="00B63492">
      <w:p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Przykładowy dysk spełniający wymagania: WD RED PRO 2TB (WD2002FFSX).</w:t>
      </w:r>
    </w:p>
    <w:p w14:paraId="1DD229C8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dysk HDD2 (1 szt.) – może być nie zamontowany, zamawiający dokona samodzielnego montażu i</w:t>
      </w:r>
      <w:r w:rsidRPr="0060234F">
        <w:rPr>
          <w:sz w:val="20"/>
          <w:szCs w:val="20"/>
        </w:rPr>
        <w:t> </w:t>
      </w:r>
      <w:r w:rsidRPr="0060234F">
        <w:rPr>
          <w:rFonts w:ascii="Adagio_Slab" w:hAnsi="Adagio_Slab"/>
          <w:sz w:val="20"/>
          <w:szCs w:val="20"/>
        </w:rPr>
        <w:t>konfiguracji, należy dołączyć kabel SATA 3,</w:t>
      </w:r>
    </w:p>
    <w:p w14:paraId="2299951B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dysku: HDD,</w:t>
      </w:r>
    </w:p>
    <w:p w14:paraId="78F9F02A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pojemność: min. 1000 GB,</w:t>
      </w:r>
    </w:p>
    <w:p w14:paraId="277F86C7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pojemność pamięci cache: min. 64 MB,</w:t>
      </w:r>
    </w:p>
    <w:p w14:paraId="62623C29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format dysku: 3,5”,</w:t>
      </w:r>
    </w:p>
    <w:p w14:paraId="6DAACFC0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prędkość obrotowa: 7200 </w:t>
      </w:r>
      <w:proofErr w:type="spellStart"/>
      <w:r w:rsidRPr="0060234F">
        <w:rPr>
          <w:rFonts w:ascii="Adagio_Slab" w:hAnsi="Adagio_Slab"/>
          <w:sz w:val="20"/>
          <w:szCs w:val="20"/>
        </w:rPr>
        <w:t>obr</w:t>
      </w:r>
      <w:proofErr w:type="spellEnd"/>
      <w:r w:rsidRPr="0060234F">
        <w:rPr>
          <w:rFonts w:ascii="Adagio_Slab" w:hAnsi="Adagio_Slab"/>
          <w:sz w:val="20"/>
          <w:szCs w:val="20"/>
        </w:rPr>
        <w:t>./min,</w:t>
      </w:r>
    </w:p>
    <w:p w14:paraId="4CF0F74E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technologia zapisu: CMR,</w:t>
      </w:r>
    </w:p>
    <w:p w14:paraId="534C3D3B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interfejs: SATA3,</w:t>
      </w:r>
    </w:p>
    <w:p w14:paraId="2ED5EEBB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2 lata,</w:t>
      </w:r>
    </w:p>
    <w:p w14:paraId="60343DCB" w14:textId="77777777" w:rsidR="00B63492" w:rsidRPr="0060234F" w:rsidRDefault="00B63492" w:rsidP="00B63492">
      <w:pPr>
        <w:pStyle w:val="Bezodstpw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Przykładowy dysk spełniający wymagania: Toshiba P300 1 TB 3.5" SATA III (HDWD110UZSVA).</w:t>
      </w:r>
    </w:p>
    <w:p w14:paraId="4F3387FC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nagrywarka DVD</w:t>
      </w:r>
    </w:p>
    <w:p w14:paraId="06F4B654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typ: wewnętrzny,</w:t>
      </w:r>
    </w:p>
    <w:p w14:paraId="75035794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interfejs: SATA,</w:t>
      </w:r>
    </w:p>
    <w:p w14:paraId="1C43C945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bufor: min. 0,5 MB,</w:t>
      </w:r>
    </w:p>
    <w:p w14:paraId="6F8D2352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prędkość odczytu DVD</w:t>
      </w:r>
      <w:r w:rsidRPr="0060234F">
        <w:rPr>
          <w:rFonts w:ascii="Adagio_Slab" w:hAnsi="Adagio_Slab" w:cstheme="minorHAnsi"/>
          <w:sz w:val="20"/>
          <w:szCs w:val="20"/>
        </w:rPr>
        <w:t>±</w:t>
      </w:r>
      <w:r w:rsidRPr="0060234F">
        <w:rPr>
          <w:rFonts w:ascii="Adagio_Slab" w:hAnsi="Adagio_Slab"/>
          <w:sz w:val="20"/>
          <w:szCs w:val="20"/>
        </w:rPr>
        <w:t>R: min. 16x,</w:t>
      </w:r>
    </w:p>
    <w:p w14:paraId="1490F707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prędkość zapisu DVD</w:t>
      </w:r>
      <w:r w:rsidRPr="0060234F">
        <w:rPr>
          <w:rFonts w:ascii="Adagio_Slab" w:hAnsi="Adagio_Slab" w:cstheme="minorHAnsi"/>
          <w:sz w:val="20"/>
          <w:szCs w:val="20"/>
        </w:rPr>
        <w:t>±</w:t>
      </w:r>
      <w:r w:rsidRPr="0060234F">
        <w:rPr>
          <w:rFonts w:ascii="Adagio_Slab" w:hAnsi="Adagio_Slab"/>
          <w:sz w:val="20"/>
          <w:szCs w:val="20"/>
        </w:rPr>
        <w:t>R: min. 16x,</w:t>
      </w:r>
    </w:p>
    <w:p w14:paraId="1861934C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obsługa płyty: tacka,</w:t>
      </w:r>
    </w:p>
    <w:p w14:paraId="725C9695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obsługa M-Disc,</w:t>
      </w:r>
    </w:p>
    <w:p w14:paraId="6509D95F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 panelu: czarny,</w:t>
      </w:r>
    </w:p>
    <w:p w14:paraId="45E50C78" w14:textId="77777777" w:rsidR="00B63492" w:rsidRPr="0060234F" w:rsidRDefault="00B63492" w:rsidP="00B63492">
      <w:pPr>
        <w:pStyle w:val="Bezodstpw"/>
        <w:numPr>
          <w:ilvl w:val="0"/>
          <w:numId w:val="15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2 lata,</w:t>
      </w:r>
    </w:p>
    <w:p w14:paraId="7F1C3434" w14:textId="77777777" w:rsidR="00B63492" w:rsidRPr="0060234F" w:rsidRDefault="00B63492" w:rsidP="00B63492">
      <w:pPr>
        <w:pStyle w:val="Bezodstpw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Przykładowa nagrywarka DVD spełniająca wymagania: LG HLDS GH24NSD5.ARAA10B</w:t>
      </w:r>
    </w:p>
    <w:p w14:paraId="780B9C35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zasilacz</w:t>
      </w:r>
    </w:p>
    <w:p w14:paraId="70749E0E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standard: ATX,</w:t>
      </w:r>
    </w:p>
    <w:p w14:paraId="44E06237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moc: min. 750 W,</w:t>
      </w:r>
    </w:p>
    <w:p w14:paraId="6F24BDCE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certyfikat: min. 80 Plus Gold,</w:t>
      </w:r>
    </w:p>
    <w:p w14:paraId="6F928244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układ PFC: aktywny,</w:t>
      </w:r>
    </w:p>
    <w:p w14:paraId="629C6369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okablowanie: w pełni modularne,</w:t>
      </w:r>
    </w:p>
    <w:p w14:paraId="249EA4F6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aktywne chłodzenie z wentylatorem o średnicy min. 130 mm,</w:t>
      </w:r>
    </w:p>
    <w:p w14:paraId="752B47D5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tryb pracy bez uruchamiania wentylatora przy niskim obciążeniu (poniżej min. 300 W),</w:t>
      </w:r>
    </w:p>
    <w:p w14:paraId="186FA7C0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maksymalna głośność zasilacza: maks. 25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dB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przy 100%,</w:t>
      </w:r>
    </w:p>
    <w:p w14:paraId="0E831D7C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wbudowane zabezpieczenia: SCP, OPP, OTP, UVP, OVP,</w:t>
      </w:r>
    </w:p>
    <w:p w14:paraId="570EE261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złącza (nie mniej niż):</w:t>
      </w:r>
    </w:p>
    <w:p w14:paraId="710F9640" w14:textId="77777777" w:rsidR="00B63492" w:rsidRPr="0060234F" w:rsidRDefault="00B63492" w:rsidP="00B63492">
      <w:pPr>
        <w:numPr>
          <w:ilvl w:val="1"/>
          <w:numId w:val="16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8x SATA,</w:t>
      </w:r>
    </w:p>
    <w:p w14:paraId="7E040E7B" w14:textId="77777777" w:rsidR="00B63492" w:rsidRPr="0060234F" w:rsidRDefault="00B63492" w:rsidP="00B63492">
      <w:pPr>
        <w:numPr>
          <w:ilvl w:val="1"/>
          <w:numId w:val="16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4x PATA,</w:t>
      </w:r>
    </w:p>
    <w:p w14:paraId="7CAC80FC" w14:textId="77777777" w:rsidR="00B63492" w:rsidRPr="0060234F" w:rsidRDefault="00B63492" w:rsidP="00B63492">
      <w:pPr>
        <w:numPr>
          <w:ilvl w:val="1"/>
          <w:numId w:val="16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1x ATX 24-pin,</w:t>
      </w:r>
    </w:p>
    <w:p w14:paraId="00DD50F1" w14:textId="77777777" w:rsidR="00B63492" w:rsidRPr="0060234F" w:rsidRDefault="00B63492" w:rsidP="00B63492">
      <w:pPr>
        <w:numPr>
          <w:ilvl w:val="1"/>
          <w:numId w:val="16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2x CPU 8 pin (4+4),</w:t>
      </w:r>
    </w:p>
    <w:p w14:paraId="4576D7BC" w14:textId="77777777" w:rsidR="00B63492" w:rsidRPr="0060234F" w:rsidRDefault="00B63492" w:rsidP="00B63492">
      <w:pPr>
        <w:numPr>
          <w:ilvl w:val="1"/>
          <w:numId w:val="16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4x PCI-E 8 pin (6+2),</w:t>
      </w:r>
    </w:p>
    <w:p w14:paraId="7B3F2B40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MTBF: min. 1000000 godzin,</w:t>
      </w:r>
    </w:p>
    <w:p w14:paraId="416B2764" w14:textId="77777777" w:rsidR="00B63492" w:rsidRPr="0060234F" w:rsidRDefault="00B63492" w:rsidP="00B63492">
      <w:pPr>
        <w:numPr>
          <w:ilvl w:val="0"/>
          <w:numId w:val="14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  <w:u w:val="single"/>
        </w:rPr>
        <w:t>razem z komputerem należy dostarczyć wszystkie kable modularne nie wykorzystane przy składaniu komputera</w:t>
      </w:r>
      <w:r w:rsidRPr="0060234F">
        <w:rPr>
          <w:rFonts w:ascii="Adagio_Slab" w:eastAsia="Arial" w:hAnsi="Adagio_Slab"/>
          <w:sz w:val="20"/>
          <w:szCs w:val="20"/>
        </w:rPr>
        <w:t>,</w:t>
      </w:r>
    </w:p>
    <w:p w14:paraId="46D30BF5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kabel zasilający w komplecie z komputerem,</w:t>
      </w:r>
    </w:p>
    <w:p w14:paraId="297E8DAC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gwarancja producenta: min. 10 lat,</w:t>
      </w:r>
    </w:p>
    <w:p w14:paraId="770DC6E3" w14:textId="77777777" w:rsidR="00B63492" w:rsidRPr="0060234F" w:rsidRDefault="00B63492" w:rsidP="00B63492">
      <w:p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Przykładowy zasilacz spełniający wymagania: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Corsair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RM750x 750W (CP-9020179-EU).</w:t>
      </w:r>
    </w:p>
    <w:p w14:paraId="6693F6A3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obudowa</w:t>
      </w:r>
    </w:p>
    <w:p w14:paraId="5569B4F0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typ obudowy: Midi Tower,</w:t>
      </w:r>
    </w:p>
    <w:p w14:paraId="534F4057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kompatybilność z płytą główną: ATX,</w:t>
      </w:r>
    </w:p>
    <w:p w14:paraId="22642BB0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lastRenderedPageBreak/>
        <w:t>bez okna,</w:t>
      </w:r>
    </w:p>
    <w:p w14:paraId="77ECCFDB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wyciszona: tak (dodatkowe maty),</w:t>
      </w:r>
    </w:p>
    <w:p w14:paraId="52EF0B5B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min. 1 wentylator 140 mm na froncie obudowy bez podświetlenia,</w:t>
      </w:r>
    </w:p>
    <w:p w14:paraId="37937335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min. 1 wentylator 120 mm z tyłu obudowy bez podświetlenia,</w:t>
      </w:r>
    </w:p>
    <w:p w14:paraId="2EB7873B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filtry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przeciwkurzowe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>,</w:t>
      </w:r>
    </w:p>
    <w:p w14:paraId="51CBA724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kontroler obrotów wentylatorów (minimum 3-stopniowy),</w:t>
      </w:r>
    </w:p>
    <w:p w14:paraId="0CD7FF93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przycisk Power,</w:t>
      </w:r>
    </w:p>
    <w:p w14:paraId="557468AB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dioda sygnalizującą pracę,</w:t>
      </w:r>
    </w:p>
    <w:p w14:paraId="6DE03FC9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min. 2 gniazda USB 3.0,</w:t>
      </w:r>
    </w:p>
    <w:p w14:paraId="4EFBEFCA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gniazda audio (głośnikowe i mikrofonowe),</w:t>
      </w:r>
    </w:p>
    <w:p w14:paraId="322AF645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min. 2 szt. zewnętrznych kieszeni 5,25”,</w:t>
      </w:r>
    </w:p>
    <w:p w14:paraId="35367F65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min. 2 szt. wewnętrznych kieszeni 3,5”,</w:t>
      </w:r>
    </w:p>
    <w:p w14:paraId="06C226BA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min. 2 szt. wewnętrznych kieszeni 2,5”,</w:t>
      </w:r>
    </w:p>
    <w:p w14:paraId="615469A9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min. 7 szt. slotów na karty rozszerzeń,</w:t>
      </w:r>
    </w:p>
    <w:p w14:paraId="7E666C28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miejsce na zasilacz na dole obudowy z wlotem powietrza od spodu obudowy i zastosowanym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demontowalnym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filtrem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przeciwkurzowym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>,</w:t>
      </w:r>
    </w:p>
    <w:p w14:paraId="3A502CB9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brak tzw. tunelu wentylacyjnego,</w:t>
      </w:r>
    </w:p>
    <w:p w14:paraId="30D08827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zdejmowalne panele boczne, bez otworów,</w:t>
      </w:r>
    </w:p>
    <w:p w14:paraId="4B041CEE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kolor obudowy: czarny,</w:t>
      </w:r>
    </w:p>
    <w:p w14:paraId="77D6AB5A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waga: min. 7 kg,</w:t>
      </w:r>
    </w:p>
    <w:p w14:paraId="0178942F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przód obudowy z litego plastiku bez zbędnych podświetleń,</w:t>
      </w:r>
    </w:p>
    <w:p w14:paraId="09D9858D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góra obudowy bez dużych otworów wentylacyjnych, w przypadku obecności pokrywy musi być sztywna i trwale przymocowywana do obudowy (np. na zatrzaski, bez magnesów),</w:t>
      </w:r>
    </w:p>
    <w:p w14:paraId="78E527B8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gwarancja producenta: min. 3 lata,</w:t>
      </w:r>
    </w:p>
    <w:p w14:paraId="0A31BDB6" w14:textId="77777777" w:rsidR="00B63492" w:rsidRPr="0060234F" w:rsidRDefault="00B63492" w:rsidP="00B63492">
      <w:p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Przykładowa obudowa spełniająca wymagania: be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quiet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!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Pure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Base 600 (BG021).</w:t>
      </w:r>
    </w:p>
    <w:p w14:paraId="3147B4BA" w14:textId="77777777" w:rsidR="00B63492" w:rsidRPr="0060234F" w:rsidRDefault="00B63492" w:rsidP="00B63492">
      <w:pPr>
        <w:pStyle w:val="Bezodstpw"/>
        <w:numPr>
          <w:ilvl w:val="0"/>
          <w:numId w:val="7"/>
        </w:numPr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system operacyjny</w:t>
      </w:r>
    </w:p>
    <w:p w14:paraId="26ED1398" w14:textId="77777777" w:rsidR="00B63492" w:rsidRPr="0060234F" w:rsidRDefault="00B63492" w:rsidP="00B63492">
      <w:pPr>
        <w:numPr>
          <w:ilvl w:val="0"/>
          <w:numId w:val="12"/>
        </w:numPr>
        <w:spacing w:after="0" w:line="240" w:lineRule="auto"/>
        <w:ind w:left="1080"/>
        <w:rPr>
          <w:rFonts w:ascii="Adagio_Slab" w:eastAsia="Arial" w:hAnsi="Adagio_Slab"/>
          <w:sz w:val="20"/>
          <w:szCs w:val="20"/>
          <w:lang w:val="en-US"/>
        </w:rPr>
      </w:pPr>
      <w:r w:rsidRPr="0060234F">
        <w:rPr>
          <w:rFonts w:ascii="Adagio_Slab" w:eastAsia="Arial" w:hAnsi="Adagio_Slab"/>
          <w:sz w:val="20"/>
          <w:szCs w:val="20"/>
          <w:lang w:val="en-US"/>
        </w:rPr>
        <w:t>Microsoft Windows 10 Professional PL 64-bit,</w:t>
      </w:r>
    </w:p>
    <w:p w14:paraId="701587C1" w14:textId="77777777" w:rsidR="00B63492" w:rsidRPr="0060234F" w:rsidRDefault="00B63492" w:rsidP="00B63492">
      <w:pPr>
        <w:pStyle w:val="Bezodstpw"/>
        <w:numPr>
          <w:ilvl w:val="0"/>
          <w:numId w:val="12"/>
        </w:numPr>
        <w:ind w:left="108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zainstalowany na dysku SSD M.2.</w:t>
      </w:r>
    </w:p>
    <w:p w14:paraId="0505F9A4" w14:textId="77777777" w:rsidR="00B63492" w:rsidRPr="0060234F" w:rsidRDefault="00B63492" w:rsidP="00B63492">
      <w:pPr>
        <w:numPr>
          <w:ilvl w:val="0"/>
          <w:numId w:val="7"/>
        </w:num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gwarancja: min. 2 lata,</w:t>
      </w:r>
    </w:p>
    <w:p w14:paraId="5146CC3D" w14:textId="77777777" w:rsidR="00B63492" w:rsidRPr="0060234F" w:rsidRDefault="00B63492" w:rsidP="00B63492">
      <w:pPr>
        <w:spacing w:after="0" w:line="240" w:lineRule="auto"/>
        <w:ind w:left="360"/>
        <w:jc w:val="both"/>
        <w:rPr>
          <w:rFonts w:ascii="Adagio_Slab" w:hAnsi="Adagio_Slab"/>
          <w:sz w:val="20"/>
          <w:szCs w:val="20"/>
          <w:u w:val="single"/>
        </w:rPr>
      </w:pPr>
      <w:r w:rsidRPr="0060234F">
        <w:rPr>
          <w:rFonts w:ascii="Adagio_Slab" w:hAnsi="Adagio_Slab"/>
          <w:sz w:val="20"/>
          <w:szCs w:val="20"/>
          <w:u w:val="single"/>
        </w:rPr>
        <w:t>Razem z komputerem należy dostarczyć wszystkie komponenty dostarczane przez producentów poszczególnych podzespołów składowych.</w:t>
      </w:r>
    </w:p>
    <w:p w14:paraId="24161AD3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3" w:name="_Toc68009904"/>
      <w:r w:rsidRPr="0060234F">
        <w:rPr>
          <w:rFonts w:ascii="Adagio_Slab" w:hAnsi="Adagio_Slab"/>
          <w:b/>
          <w:bCs/>
          <w:sz w:val="20"/>
          <w:szCs w:val="20"/>
        </w:rPr>
        <w:t>Klawiatura (1 szt.)</w:t>
      </w:r>
      <w:bookmarkEnd w:id="3"/>
    </w:p>
    <w:p w14:paraId="7F0FE23F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interfejs: USB,</w:t>
      </w:r>
    </w:p>
    <w:p w14:paraId="1F6783AC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komunikacja z komputerem: przewodowa,</w:t>
      </w:r>
    </w:p>
    <w:p w14:paraId="61332FD4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proofErr w:type="spellStart"/>
      <w:r w:rsidRPr="0060234F">
        <w:rPr>
          <w:rFonts w:ascii="Adagio_Slab" w:eastAsia="Arial" w:hAnsi="Adagio_Slab"/>
          <w:sz w:val="20"/>
          <w:szCs w:val="20"/>
          <w:lang w:val="en-US"/>
        </w:rPr>
        <w:t>język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klawiatury: Polski,</w:t>
      </w:r>
    </w:p>
    <w:p w14:paraId="03BEC9C3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układ klawiatury: US,</w:t>
      </w:r>
    </w:p>
    <w:p w14:paraId="494EE6FA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podpórka pod nadgarstki,</w:t>
      </w:r>
    </w:p>
    <w:p w14:paraId="72FFD3F1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klawisze multimedialne,</w:t>
      </w:r>
    </w:p>
    <w:p w14:paraId="5B72BD8F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klawisze szybkiego dostępu,</w:t>
      </w:r>
    </w:p>
    <w:p w14:paraId="5BDEFE46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wbudowany HUB USB: min. 2x USB 2.0,</w:t>
      </w:r>
    </w:p>
    <w:p w14:paraId="14CDAFC7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wyodrębniony blok klawiszy numerycznych,</w:t>
      </w:r>
    </w:p>
    <w:p w14:paraId="31DD31CC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wyodrębniony blok klawiszy strzałek,</w:t>
      </w:r>
    </w:p>
    <w:p w14:paraId="0DCC240C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  <w:lang w:val="en-US"/>
        </w:rPr>
      </w:pPr>
      <w:proofErr w:type="spellStart"/>
      <w:r w:rsidRPr="0060234F">
        <w:rPr>
          <w:rFonts w:ascii="Adagio_Slab" w:eastAsia="Arial" w:hAnsi="Adagio_Slab"/>
          <w:sz w:val="20"/>
          <w:szCs w:val="20"/>
          <w:lang w:val="en-US"/>
        </w:rPr>
        <w:t>wyodrębniony</w:t>
      </w:r>
      <w:proofErr w:type="spellEnd"/>
      <w:r w:rsidRPr="0060234F">
        <w:rPr>
          <w:rFonts w:ascii="Adagio_Slab" w:eastAsia="Arial" w:hAnsi="Adagio_Slab"/>
          <w:sz w:val="20"/>
          <w:szCs w:val="20"/>
          <w:lang w:val="en-US"/>
        </w:rPr>
        <w:t xml:space="preserve"> </w:t>
      </w:r>
      <w:proofErr w:type="spellStart"/>
      <w:r w:rsidRPr="0060234F">
        <w:rPr>
          <w:rFonts w:ascii="Adagio_Slab" w:eastAsia="Arial" w:hAnsi="Adagio_Slab"/>
          <w:sz w:val="20"/>
          <w:szCs w:val="20"/>
          <w:lang w:val="en-US"/>
        </w:rPr>
        <w:t>blok</w:t>
      </w:r>
      <w:proofErr w:type="spellEnd"/>
      <w:r w:rsidRPr="0060234F">
        <w:rPr>
          <w:rFonts w:ascii="Adagio_Slab" w:eastAsia="Arial" w:hAnsi="Adagio_Slab"/>
          <w:sz w:val="20"/>
          <w:szCs w:val="20"/>
          <w:lang w:val="en-US"/>
        </w:rPr>
        <w:t xml:space="preserve"> </w:t>
      </w:r>
      <w:proofErr w:type="spellStart"/>
      <w:r w:rsidRPr="0060234F">
        <w:rPr>
          <w:rFonts w:ascii="Adagio_Slab" w:eastAsia="Arial" w:hAnsi="Adagio_Slab"/>
          <w:sz w:val="20"/>
          <w:szCs w:val="20"/>
          <w:lang w:val="en-US"/>
        </w:rPr>
        <w:t>klawiszy</w:t>
      </w:r>
      <w:proofErr w:type="spellEnd"/>
      <w:r w:rsidRPr="0060234F">
        <w:rPr>
          <w:rFonts w:ascii="Adagio_Slab" w:eastAsia="Arial" w:hAnsi="Adagio_Slab"/>
          <w:sz w:val="20"/>
          <w:szCs w:val="20"/>
          <w:lang w:val="en-US"/>
        </w:rPr>
        <w:t xml:space="preserve">: Delete, Insert, Home, End, </w:t>
      </w:r>
      <w:proofErr w:type="spellStart"/>
      <w:r w:rsidRPr="0060234F">
        <w:rPr>
          <w:rFonts w:ascii="Adagio_Slab" w:eastAsia="Arial" w:hAnsi="Adagio_Slab"/>
          <w:sz w:val="20"/>
          <w:szCs w:val="20"/>
          <w:lang w:val="en-US"/>
        </w:rPr>
        <w:t>PageUp</w:t>
      </w:r>
      <w:proofErr w:type="spellEnd"/>
      <w:r w:rsidRPr="0060234F">
        <w:rPr>
          <w:rFonts w:ascii="Adagio_Slab" w:eastAsia="Arial" w:hAnsi="Adagio_Slab"/>
          <w:sz w:val="20"/>
          <w:szCs w:val="20"/>
          <w:lang w:val="en-US"/>
        </w:rPr>
        <w:t xml:space="preserve">, </w:t>
      </w:r>
      <w:proofErr w:type="spellStart"/>
      <w:r w:rsidRPr="0060234F">
        <w:rPr>
          <w:rFonts w:ascii="Adagio_Slab" w:eastAsia="Arial" w:hAnsi="Adagio_Slab"/>
          <w:sz w:val="20"/>
          <w:szCs w:val="20"/>
          <w:lang w:val="en-US"/>
        </w:rPr>
        <w:t>PageDown</w:t>
      </w:r>
      <w:proofErr w:type="spellEnd"/>
      <w:r w:rsidRPr="0060234F">
        <w:rPr>
          <w:rFonts w:ascii="Adagio_Slab" w:eastAsia="Arial" w:hAnsi="Adagio_Slab"/>
          <w:sz w:val="20"/>
          <w:szCs w:val="20"/>
          <w:lang w:val="en-US"/>
        </w:rPr>
        <w:t>,</w:t>
      </w:r>
    </w:p>
    <w:p w14:paraId="6B8F9807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2 klawisze Alt,</w:t>
      </w:r>
    </w:p>
    <w:p w14:paraId="7EC8432B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2 klawisze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Ctrl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>,</w:t>
      </w:r>
    </w:p>
    <w:p w14:paraId="63C5C7EC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niski klawisz Enter,</w:t>
      </w:r>
    </w:p>
    <w:p w14:paraId="359399F4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klawisz \ nad klawiszem Enter,</w:t>
      </w:r>
    </w:p>
    <w:p w14:paraId="7A85EAB9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długi lewy klawisz Shift,</w:t>
      </w:r>
    </w:p>
    <w:p w14:paraId="7E8AA72D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wskaźniki LED: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NumLock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,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CapsLock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>,</w:t>
      </w:r>
    </w:p>
    <w:p w14:paraId="283C5FD0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długość kabla: min. 1,5 m,</w:t>
      </w:r>
    </w:p>
    <w:p w14:paraId="2F3468C8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kolor czarny,</w:t>
      </w:r>
    </w:p>
    <w:p w14:paraId="08A49FAB" w14:textId="77777777" w:rsidR="00B63492" w:rsidRPr="0060234F" w:rsidRDefault="00B63492" w:rsidP="00B63492">
      <w:pPr>
        <w:numPr>
          <w:ilvl w:val="0"/>
          <w:numId w:val="17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gwarancja producenta klawiatury: min. 1 rok,</w:t>
      </w:r>
    </w:p>
    <w:p w14:paraId="2E8E22E3" w14:textId="77777777" w:rsidR="00B63492" w:rsidRPr="0060234F" w:rsidRDefault="00B63492" w:rsidP="00B63492">
      <w:pPr>
        <w:spacing w:after="0" w:line="240" w:lineRule="auto"/>
        <w:ind w:left="36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Przykładowy sprzęt spełniający wymagania: Dell KB-522 (580-17667).</w:t>
      </w:r>
    </w:p>
    <w:p w14:paraId="1DDD280C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4" w:name="_Toc68009905"/>
      <w:r w:rsidRPr="0060234F">
        <w:rPr>
          <w:rFonts w:ascii="Adagio_Slab" w:hAnsi="Adagio_Slab"/>
          <w:b/>
          <w:bCs/>
          <w:sz w:val="20"/>
          <w:szCs w:val="20"/>
        </w:rPr>
        <w:t>Mysz (1 szt.)</w:t>
      </w:r>
      <w:bookmarkEnd w:id="4"/>
    </w:p>
    <w:p w14:paraId="48561612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komunikacja z komputerem: przewodowa,</w:t>
      </w:r>
    </w:p>
    <w:p w14:paraId="299995D8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interfejs: USB,</w:t>
      </w:r>
    </w:p>
    <w:p w14:paraId="04164921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lastRenderedPageBreak/>
        <w:t>profil myszy: praworęczna,</w:t>
      </w:r>
    </w:p>
    <w:p w14:paraId="6600194E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sensor myszy: laserowy,</w:t>
      </w:r>
    </w:p>
    <w:p w14:paraId="2CD7A685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czułość myszy 1000 DPI,</w:t>
      </w:r>
    </w:p>
    <w:p w14:paraId="681C0658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liczba przycisków: 7,</w:t>
      </w:r>
    </w:p>
    <w:p w14:paraId="162C497E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rolka przewijania,</w:t>
      </w:r>
    </w:p>
    <w:p w14:paraId="3C0C335A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kolor: dominujący czarny,</w:t>
      </w:r>
    </w:p>
    <w:p w14:paraId="3B1ACF99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długość przewodu: min. 1,8 m,</w:t>
      </w:r>
    </w:p>
    <w:p w14:paraId="0E9AFA80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waga: min. 140 g,</w:t>
      </w:r>
    </w:p>
    <w:p w14:paraId="6A88B2C6" w14:textId="77777777" w:rsidR="00B63492" w:rsidRPr="0060234F" w:rsidRDefault="00B63492" w:rsidP="00B63492">
      <w:pPr>
        <w:numPr>
          <w:ilvl w:val="0"/>
          <w:numId w:val="18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gwarancja producenta myszy: min. 2 lata,</w:t>
      </w:r>
    </w:p>
    <w:p w14:paraId="193F5190" w14:textId="77777777" w:rsidR="00B63492" w:rsidRPr="0060234F" w:rsidRDefault="00B63492" w:rsidP="00B63492">
      <w:pPr>
        <w:spacing w:after="0" w:line="240" w:lineRule="auto"/>
        <w:ind w:left="36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Przykładowy sprzęt spełniający wymagania: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Logitech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Corded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Mouse M500.</w:t>
      </w:r>
    </w:p>
    <w:p w14:paraId="2D28CFEA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5" w:name="_Toc68009906"/>
      <w:r w:rsidRPr="0060234F">
        <w:rPr>
          <w:rFonts w:ascii="Adagio_Slab" w:hAnsi="Adagio_Slab"/>
          <w:b/>
          <w:bCs/>
          <w:sz w:val="20"/>
          <w:szCs w:val="20"/>
        </w:rPr>
        <w:t>Monitor (4szt.)</w:t>
      </w:r>
      <w:bookmarkEnd w:id="5"/>
    </w:p>
    <w:p w14:paraId="11BD0C3E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przekątna ekranu: min. 23,8”,</w:t>
      </w:r>
    </w:p>
    <w:p w14:paraId="1C8B5DE6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typ matrycy: IPS, matowa,</w:t>
      </w:r>
    </w:p>
    <w:p w14:paraId="299DFCF3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rozdzielczość nominalna: 1920 x 1080 pikseli,</w:t>
      </w:r>
    </w:p>
    <w:p w14:paraId="2CFDB931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współczynnik proporcji obrazu: 16:9,</w:t>
      </w:r>
    </w:p>
    <w:p w14:paraId="1CB64825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technologia podświetlenia: LED,</w:t>
      </w:r>
    </w:p>
    <w:p w14:paraId="17FA87E3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filtr światła niebieskiego,</w:t>
      </w:r>
    </w:p>
    <w:p w14:paraId="013BDE25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czas reakcji: maks. 8ms,</w:t>
      </w:r>
    </w:p>
    <w:p w14:paraId="70C5DA46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czas reakcji GTG: maks. 5 ms,</w:t>
      </w:r>
    </w:p>
    <w:p w14:paraId="7153AF68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częstotliwość odświeżania: min. 60 Hz,</w:t>
      </w:r>
    </w:p>
    <w:p w14:paraId="327D1774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kontrast: min. 1000:1,</w:t>
      </w:r>
    </w:p>
    <w:p w14:paraId="03F97B8F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jasność: min. 250 cd/m2,</w:t>
      </w:r>
    </w:p>
    <w:p w14:paraId="1505DC31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kąty widzenia pionowego/poziomego: 178°/178°,</w:t>
      </w:r>
    </w:p>
    <w:p w14:paraId="1CDD02F8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regulacja wysokości, kąta pochylenia (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tilt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>), obrotu w pionie i poziomie (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pivot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i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swivel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>),</w:t>
      </w:r>
    </w:p>
    <w:p w14:paraId="65C79C4A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porty wejścia (obrazu): VGA, HDMI (min. v1.4),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DisplayPort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(min. v1.2),</w:t>
      </w:r>
    </w:p>
    <w:p w14:paraId="35C3A590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wbudowany hub USB: min. 2x USB 2.0, min. 2x USB 3.0,</w:t>
      </w:r>
    </w:p>
    <w:p w14:paraId="2DB3679F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zasilacz wewnętrzny</w:t>
      </w:r>
    </w:p>
    <w:p w14:paraId="569AFE3A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zestaw zawiera: kabel zasilający, kabel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DisplayPort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>, kabel USB 3.0,</w:t>
      </w:r>
    </w:p>
    <w:p w14:paraId="1317CB25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bez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bad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 xml:space="preserve"> pikseli,</w:t>
      </w:r>
    </w:p>
    <w:p w14:paraId="12D8F647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możliwość podłączenia zabezpieczenia przed kradzieżą - kompatybilność z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Kensington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>-lock,</w:t>
      </w:r>
    </w:p>
    <w:p w14:paraId="286CBF3C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zgodność ze standardem VESA,</w:t>
      </w:r>
    </w:p>
    <w:p w14:paraId="6EF13889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pobór mocy w trybie uśpienie: maks. 0,5 W,</w:t>
      </w:r>
    </w:p>
    <w:p w14:paraId="3712D482" w14:textId="77777777" w:rsidR="00B63492" w:rsidRPr="0060234F" w:rsidRDefault="00B63492" w:rsidP="00B63492">
      <w:pPr>
        <w:numPr>
          <w:ilvl w:val="0"/>
          <w:numId w:val="19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gwarancja producenta: min. 3 lata, polegająca na wymianie uszkodzonego sprzętu na nowy w następnym dniu roboczym,</w:t>
      </w:r>
    </w:p>
    <w:p w14:paraId="686F5910" w14:textId="77777777" w:rsidR="00B63492" w:rsidRPr="0060234F" w:rsidRDefault="00B63492" w:rsidP="00B63492">
      <w:pPr>
        <w:spacing w:after="0" w:line="240" w:lineRule="auto"/>
        <w:ind w:left="36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Przykładowy sprzęt spełniający wymagania: Dell P2419H.</w:t>
      </w:r>
    </w:p>
    <w:p w14:paraId="12B8B2DA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6" w:name="_Toc68009907"/>
      <w:r w:rsidRPr="0060234F">
        <w:rPr>
          <w:rFonts w:ascii="Adagio_Slab" w:hAnsi="Adagio_Slab"/>
          <w:b/>
          <w:bCs/>
          <w:sz w:val="20"/>
          <w:szCs w:val="20"/>
        </w:rPr>
        <w:t>Kabel HDMI 2 m (4 szt.)</w:t>
      </w:r>
      <w:bookmarkEnd w:id="6"/>
    </w:p>
    <w:p w14:paraId="52B20838" w14:textId="77777777" w:rsidR="00B63492" w:rsidRPr="0060234F" w:rsidRDefault="00B63492" w:rsidP="00B63492">
      <w:pPr>
        <w:pStyle w:val="Akapitzlist"/>
        <w:numPr>
          <w:ilvl w:val="0"/>
          <w:numId w:val="20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złącza: HDMI,</w:t>
      </w:r>
    </w:p>
    <w:p w14:paraId="12F240EF" w14:textId="77777777" w:rsidR="00B63492" w:rsidRPr="0060234F" w:rsidRDefault="00B63492" w:rsidP="00B63492">
      <w:pPr>
        <w:pStyle w:val="Akapitzlist"/>
        <w:numPr>
          <w:ilvl w:val="0"/>
          <w:numId w:val="20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wersja HDMI: min. 1.4,</w:t>
      </w:r>
    </w:p>
    <w:p w14:paraId="72B1DC93" w14:textId="77777777" w:rsidR="00B63492" w:rsidRPr="0060234F" w:rsidRDefault="00B63492" w:rsidP="00B63492">
      <w:pPr>
        <w:pStyle w:val="Akapitzlist"/>
        <w:numPr>
          <w:ilvl w:val="0"/>
          <w:numId w:val="20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wtyków: M,</w:t>
      </w:r>
    </w:p>
    <w:p w14:paraId="2C67E5BF" w14:textId="77777777" w:rsidR="00B63492" w:rsidRPr="0060234F" w:rsidRDefault="00B63492" w:rsidP="00B63492">
      <w:pPr>
        <w:pStyle w:val="Akapitzlist"/>
        <w:numPr>
          <w:ilvl w:val="0"/>
          <w:numId w:val="20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wtyków: typ A,</w:t>
      </w:r>
    </w:p>
    <w:p w14:paraId="28E58B0F" w14:textId="77777777" w:rsidR="00B63492" w:rsidRPr="0060234F" w:rsidRDefault="00B63492" w:rsidP="00B63492">
      <w:pPr>
        <w:pStyle w:val="Akapitzlist"/>
        <w:numPr>
          <w:ilvl w:val="0"/>
          <w:numId w:val="20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pozłacane złącza,</w:t>
      </w:r>
    </w:p>
    <w:p w14:paraId="09147A8C" w14:textId="77777777" w:rsidR="00B63492" w:rsidRPr="0060234F" w:rsidRDefault="00B63492" w:rsidP="00B63492">
      <w:pPr>
        <w:pStyle w:val="Akapitzlist"/>
        <w:numPr>
          <w:ilvl w:val="0"/>
          <w:numId w:val="20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długość: 2 m,</w:t>
      </w:r>
    </w:p>
    <w:p w14:paraId="71ADF3E5" w14:textId="77777777" w:rsidR="00B63492" w:rsidRPr="0060234F" w:rsidRDefault="00B63492" w:rsidP="00B63492">
      <w:pPr>
        <w:pStyle w:val="Akapitzlist"/>
        <w:numPr>
          <w:ilvl w:val="0"/>
          <w:numId w:val="20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czarny,</w:t>
      </w:r>
    </w:p>
    <w:p w14:paraId="39728A62" w14:textId="77777777" w:rsidR="00B63492" w:rsidRPr="0060234F" w:rsidRDefault="00B63492" w:rsidP="00B63492">
      <w:pPr>
        <w:pStyle w:val="Akapitzlist"/>
        <w:numPr>
          <w:ilvl w:val="0"/>
          <w:numId w:val="20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wtyczka kątowa: nie,</w:t>
      </w:r>
    </w:p>
    <w:p w14:paraId="7A33A48B" w14:textId="77777777" w:rsidR="00B63492" w:rsidRPr="0060234F" w:rsidRDefault="00B63492" w:rsidP="00B63492">
      <w:pPr>
        <w:pStyle w:val="Akapitzlist"/>
        <w:numPr>
          <w:ilvl w:val="0"/>
          <w:numId w:val="20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1 rok,</w:t>
      </w:r>
    </w:p>
    <w:p w14:paraId="2A3C6B9F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Przykładowy kabel spełniający wymagania: Unitek HDMI - HDMI 2m (Y-C138).</w:t>
      </w:r>
    </w:p>
    <w:p w14:paraId="6AF987CE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7" w:name="_Toc68009911"/>
      <w:r w:rsidRPr="0060234F">
        <w:rPr>
          <w:rFonts w:ascii="Adagio_Slab" w:hAnsi="Adagio_Slab"/>
          <w:b/>
          <w:bCs/>
          <w:sz w:val="20"/>
          <w:szCs w:val="20"/>
        </w:rPr>
        <w:t>Stacja dokująca (1 szt.)</w:t>
      </w:r>
      <w:bookmarkEnd w:id="7"/>
    </w:p>
    <w:p w14:paraId="01DBC9E6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interfejs: USB-C,</w:t>
      </w:r>
    </w:p>
    <w:p w14:paraId="67DD2AEF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wbudowany kabel do połączenia z komputerem: min. 70 cm,</w:t>
      </w:r>
    </w:p>
    <w:p w14:paraId="2AC4FD60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bCs/>
          <w:sz w:val="20"/>
          <w:szCs w:val="20"/>
        </w:rPr>
      </w:pPr>
      <w:r w:rsidRPr="0060234F">
        <w:rPr>
          <w:rFonts w:ascii="Adagio_Slab" w:hAnsi="Adagio_Slab" w:cstheme="minorHAnsi"/>
          <w:bCs/>
          <w:sz w:val="20"/>
          <w:szCs w:val="20"/>
        </w:rPr>
        <w:t>złącza (nie mniej niż):</w:t>
      </w:r>
    </w:p>
    <w:p w14:paraId="62392197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 w:cstheme="minorHAnsi"/>
          <w:sz w:val="20"/>
          <w:szCs w:val="20"/>
        </w:rPr>
      </w:pPr>
      <w:r w:rsidRPr="0060234F">
        <w:rPr>
          <w:rFonts w:ascii="Adagio_Slab" w:eastAsia="Arial" w:hAnsi="Adagio_Slab" w:cstheme="minorHAnsi"/>
          <w:sz w:val="20"/>
          <w:szCs w:val="20"/>
        </w:rPr>
        <w:t>1x HDMI (min. v2.0),</w:t>
      </w:r>
    </w:p>
    <w:p w14:paraId="44CA9644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 w:cstheme="minorHAnsi"/>
          <w:sz w:val="20"/>
          <w:szCs w:val="20"/>
        </w:rPr>
      </w:pPr>
      <w:r w:rsidRPr="0060234F">
        <w:rPr>
          <w:rFonts w:ascii="Adagio_Slab" w:eastAsia="Arial" w:hAnsi="Adagio_Slab" w:cstheme="minorHAnsi"/>
          <w:sz w:val="20"/>
          <w:szCs w:val="20"/>
        </w:rPr>
        <w:t xml:space="preserve">2x </w:t>
      </w:r>
      <w:proofErr w:type="spellStart"/>
      <w:r w:rsidRPr="0060234F">
        <w:rPr>
          <w:rFonts w:ascii="Adagio_Slab" w:eastAsia="Arial" w:hAnsi="Adagio_Slab" w:cstheme="minorHAnsi"/>
          <w:sz w:val="20"/>
          <w:szCs w:val="20"/>
        </w:rPr>
        <w:t>DisplayPort</w:t>
      </w:r>
      <w:proofErr w:type="spellEnd"/>
      <w:r w:rsidRPr="0060234F">
        <w:rPr>
          <w:rFonts w:ascii="Adagio_Slab" w:eastAsia="Arial" w:hAnsi="Adagio_Slab" w:cstheme="minorHAnsi"/>
          <w:sz w:val="20"/>
          <w:szCs w:val="20"/>
        </w:rPr>
        <w:t>,</w:t>
      </w:r>
    </w:p>
    <w:p w14:paraId="2AF38493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 w:cstheme="minorHAnsi"/>
          <w:sz w:val="20"/>
          <w:szCs w:val="20"/>
        </w:rPr>
      </w:pPr>
      <w:r w:rsidRPr="0060234F">
        <w:rPr>
          <w:rFonts w:ascii="Adagio_Slab" w:eastAsia="Arial" w:hAnsi="Adagio_Slab" w:cstheme="minorHAnsi"/>
          <w:sz w:val="20"/>
          <w:szCs w:val="20"/>
        </w:rPr>
        <w:t xml:space="preserve">RJ-45 (min. 1000 </w:t>
      </w:r>
      <w:proofErr w:type="spellStart"/>
      <w:r w:rsidRPr="0060234F">
        <w:rPr>
          <w:rFonts w:ascii="Adagio_Slab" w:eastAsia="Arial" w:hAnsi="Adagio_Slab" w:cstheme="minorHAnsi"/>
          <w:sz w:val="20"/>
          <w:szCs w:val="20"/>
        </w:rPr>
        <w:t>Mbps</w:t>
      </w:r>
      <w:proofErr w:type="spellEnd"/>
      <w:r w:rsidRPr="0060234F">
        <w:rPr>
          <w:rFonts w:ascii="Adagio_Slab" w:eastAsia="Arial" w:hAnsi="Adagio_Slab" w:cstheme="minorHAnsi"/>
          <w:sz w:val="20"/>
          <w:szCs w:val="20"/>
        </w:rPr>
        <w:t>),</w:t>
      </w:r>
    </w:p>
    <w:p w14:paraId="5B31B505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 w:cstheme="minorHAnsi"/>
          <w:sz w:val="20"/>
          <w:szCs w:val="20"/>
        </w:rPr>
      </w:pPr>
      <w:r w:rsidRPr="0060234F">
        <w:rPr>
          <w:rFonts w:ascii="Adagio_Slab" w:eastAsia="Arial" w:hAnsi="Adagio_Slab" w:cstheme="minorHAnsi"/>
          <w:sz w:val="20"/>
          <w:szCs w:val="20"/>
        </w:rPr>
        <w:t>4x USB 3.0,</w:t>
      </w:r>
    </w:p>
    <w:p w14:paraId="1CFA74CF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 w:cstheme="minorHAnsi"/>
          <w:sz w:val="20"/>
          <w:szCs w:val="20"/>
        </w:rPr>
      </w:pPr>
      <w:r w:rsidRPr="0060234F">
        <w:rPr>
          <w:rFonts w:ascii="Adagio_Slab" w:eastAsia="Arial" w:hAnsi="Adagio_Slab" w:cstheme="minorHAnsi"/>
          <w:sz w:val="20"/>
          <w:szCs w:val="20"/>
        </w:rPr>
        <w:t>1x USB-C,</w:t>
      </w:r>
    </w:p>
    <w:p w14:paraId="4F5FE391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 w:cstheme="minorHAnsi"/>
          <w:sz w:val="20"/>
          <w:szCs w:val="20"/>
        </w:rPr>
      </w:pPr>
      <w:r w:rsidRPr="0060234F">
        <w:rPr>
          <w:rFonts w:ascii="Adagio_Slab" w:eastAsia="Arial" w:hAnsi="Adagio_Slab" w:cstheme="minorHAnsi"/>
          <w:sz w:val="20"/>
          <w:szCs w:val="20"/>
        </w:rPr>
        <w:lastRenderedPageBreak/>
        <w:t>1x gniazdo słuchawkowe,</w:t>
      </w:r>
    </w:p>
    <w:p w14:paraId="2CAA1E9F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funkcja ładowania komputera przenośnego przez złącze USB-C,</w:t>
      </w:r>
    </w:p>
    <w:p w14:paraId="156597A6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wymiary:</w:t>
      </w:r>
    </w:p>
    <w:p w14:paraId="757785A1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wysokość: maks. 50 mm,</w:t>
      </w:r>
    </w:p>
    <w:p w14:paraId="054E78E3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szerokość: maks. 150 mm,</w:t>
      </w:r>
    </w:p>
    <w:p w14:paraId="2E8058A2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długość: maks. 150 mm,</w:t>
      </w:r>
    </w:p>
    <w:p w14:paraId="0CD51339" w14:textId="77777777" w:rsidR="00B63492" w:rsidRPr="0060234F" w:rsidRDefault="00B63492" w:rsidP="00B63492">
      <w:pPr>
        <w:pStyle w:val="Akapitzlist"/>
        <w:numPr>
          <w:ilvl w:val="0"/>
          <w:numId w:val="24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 dominujący: czarny,</w:t>
      </w:r>
    </w:p>
    <w:p w14:paraId="654F3969" w14:textId="77777777" w:rsidR="00B63492" w:rsidRPr="0060234F" w:rsidRDefault="00B63492" w:rsidP="00B63492">
      <w:pPr>
        <w:pStyle w:val="Akapitzlist"/>
        <w:numPr>
          <w:ilvl w:val="0"/>
          <w:numId w:val="24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 zestawie: zasilacz ze złączem USB-C o mocy min. 100 W,</w:t>
      </w:r>
    </w:p>
    <w:p w14:paraId="2B5A6AD4" w14:textId="77777777" w:rsidR="00B63492" w:rsidRPr="0060234F" w:rsidRDefault="00B63492" w:rsidP="00B63492">
      <w:pPr>
        <w:pStyle w:val="Akapitzlist"/>
        <w:numPr>
          <w:ilvl w:val="0"/>
          <w:numId w:val="24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1 rok,</w:t>
      </w:r>
    </w:p>
    <w:p w14:paraId="46C12041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Przykładowa stacja spełniająca wymagania: HP USB-C </w:t>
      </w:r>
      <w:proofErr w:type="spellStart"/>
      <w:r w:rsidRPr="0060234F">
        <w:rPr>
          <w:rFonts w:ascii="Adagio_Slab" w:hAnsi="Adagio_Slab"/>
          <w:sz w:val="20"/>
          <w:szCs w:val="20"/>
        </w:rPr>
        <w:t>Dock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G5 (5TW10AA).</w:t>
      </w:r>
    </w:p>
    <w:p w14:paraId="79FF4443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8" w:name="_Toc68009912"/>
      <w:r w:rsidRPr="0060234F">
        <w:rPr>
          <w:rFonts w:ascii="Adagio_Slab" w:hAnsi="Adagio_Slab"/>
          <w:b/>
          <w:bCs/>
          <w:sz w:val="20"/>
          <w:szCs w:val="20"/>
        </w:rPr>
        <w:t>Dysk zewnętrzny (1 szt.)</w:t>
      </w:r>
      <w:bookmarkEnd w:id="8"/>
    </w:p>
    <w:p w14:paraId="50EAB8B2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typ dysku: SSD,</w:t>
      </w:r>
    </w:p>
    <w:p w14:paraId="57BC7654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pojemność dysku: 1 TB,</w:t>
      </w:r>
    </w:p>
    <w:p w14:paraId="74146368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  <w:lang w:val="en-US"/>
        </w:rPr>
      </w:pPr>
      <w:proofErr w:type="spellStart"/>
      <w:r w:rsidRPr="0060234F">
        <w:rPr>
          <w:rFonts w:ascii="Adagio_Slab" w:hAnsi="Adagio_Slab" w:cstheme="minorHAnsi"/>
          <w:sz w:val="20"/>
          <w:szCs w:val="20"/>
          <w:lang w:val="en-US"/>
        </w:rPr>
        <w:t>interfejs</w:t>
      </w:r>
      <w:proofErr w:type="spellEnd"/>
      <w:r w:rsidRPr="0060234F">
        <w:rPr>
          <w:rFonts w:ascii="Adagio_Slab" w:hAnsi="Adagio_Slab" w:cstheme="minorHAnsi"/>
          <w:sz w:val="20"/>
          <w:szCs w:val="20"/>
          <w:lang w:val="en-US"/>
        </w:rPr>
        <w:t xml:space="preserve">: min. USB 3.1 (gen. 2 </w:t>
      </w:r>
      <w:r w:rsidRPr="0060234F">
        <w:rPr>
          <w:rStyle w:val="spec-highlightvalue"/>
          <w:rFonts w:ascii="Adagio_Slab" w:hAnsi="Adagio_Slab" w:cstheme="minorHAnsi"/>
          <w:sz w:val="20"/>
          <w:szCs w:val="20"/>
          <w:lang w:val="en-US"/>
        </w:rPr>
        <w:t>10 Gb/s)</w:t>
      </w:r>
      <w:r w:rsidRPr="0060234F">
        <w:rPr>
          <w:rFonts w:ascii="Adagio_Slab" w:hAnsi="Adagio_Slab" w:cstheme="minorHAnsi"/>
          <w:sz w:val="20"/>
          <w:szCs w:val="20"/>
          <w:lang w:val="en-US"/>
        </w:rPr>
        <w:t>,</w:t>
      </w:r>
    </w:p>
    <w:p w14:paraId="4D368664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gniazdo komunikacji: USB typu C,</w:t>
      </w:r>
    </w:p>
    <w:p w14:paraId="3FCE7CAD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obsługa protokołu UASP,</w:t>
      </w:r>
    </w:p>
    <w:p w14:paraId="6F91C439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system plików: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exFAT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>,</w:t>
      </w:r>
    </w:p>
    <w:p w14:paraId="4621B492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szybkość odczytu/zapisu: min. 500 MB/s,</w:t>
      </w:r>
    </w:p>
    <w:p w14:paraId="1619143E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sprzętowe szyfrowanie danych: min. 256-bit AES,</w:t>
      </w:r>
    </w:p>
    <w:p w14:paraId="5B2A41C6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kompatybilność z systemem operacyjnym Windows 10,</w:t>
      </w:r>
    </w:p>
    <w:p w14:paraId="7F2A2C0E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dioda informująca o pracy/stanie dysku,</w:t>
      </w:r>
    </w:p>
    <w:p w14:paraId="0FE92135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wymiary:</w:t>
      </w:r>
    </w:p>
    <w:p w14:paraId="7DAB9523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wysokość: maks. 11 mm,</w:t>
      </w:r>
    </w:p>
    <w:p w14:paraId="3A856A55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szerokość: maks. 60 mm,</w:t>
      </w:r>
    </w:p>
    <w:p w14:paraId="2B4D1A38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długość: maks. 75 mm,</w:t>
      </w:r>
    </w:p>
    <w:p w14:paraId="47F399EE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waga: maks. 60 g,</w:t>
      </w:r>
    </w:p>
    <w:p w14:paraId="67651327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materiał obudowy: aluminium,</w:t>
      </w:r>
    </w:p>
    <w:p w14:paraId="2B9CBB40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zwiększona odporność na drgania i upadki,</w:t>
      </w:r>
    </w:p>
    <w:p w14:paraId="36C8584C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kolor obudowy: dominujący kolor czarny,</w:t>
      </w:r>
    </w:p>
    <w:p w14:paraId="3EF0317A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dołączone akcesoria: </w:t>
      </w:r>
    </w:p>
    <w:p w14:paraId="1FA6F54E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1x kabel USB, zgodny ze standardem min. USB 3.1 gen. 2, wyposażony we wtyki USB typu</w:t>
      </w:r>
      <w:r w:rsidRPr="0060234F">
        <w:rPr>
          <w:rFonts w:cstheme="minorHAnsi"/>
          <w:sz w:val="20"/>
          <w:szCs w:val="20"/>
        </w:rPr>
        <w:t> </w:t>
      </w:r>
      <w:r w:rsidRPr="0060234F">
        <w:rPr>
          <w:rFonts w:ascii="Adagio_Slab" w:hAnsi="Adagio_Slab" w:cstheme="minorHAnsi"/>
          <w:sz w:val="20"/>
          <w:szCs w:val="20"/>
        </w:rPr>
        <w:t>C,</w:t>
      </w:r>
    </w:p>
    <w:p w14:paraId="631D7EF6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1x kabel USB, zgodny ze standardem min. USB 3.1 gen. 2, wyposażony we wtyk USB typu</w:t>
      </w:r>
      <w:r w:rsidRPr="0060234F">
        <w:rPr>
          <w:rFonts w:cstheme="minorHAnsi"/>
          <w:sz w:val="20"/>
          <w:szCs w:val="20"/>
        </w:rPr>
        <w:t> </w:t>
      </w:r>
      <w:r w:rsidRPr="0060234F">
        <w:rPr>
          <w:rFonts w:ascii="Adagio_Slab" w:hAnsi="Adagio_Slab" w:cstheme="minorHAnsi"/>
          <w:sz w:val="20"/>
          <w:szCs w:val="20"/>
        </w:rPr>
        <w:t>C i wtyk USB typu A,</w:t>
      </w:r>
    </w:p>
    <w:p w14:paraId="7D9C8419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gwarancja: min. 3 lata lub TBW,</w:t>
      </w:r>
    </w:p>
    <w:p w14:paraId="7884A006" w14:textId="77777777" w:rsidR="00B63492" w:rsidRPr="0060234F" w:rsidRDefault="00B63492" w:rsidP="00B63492">
      <w:pPr>
        <w:pStyle w:val="Akapitzlist"/>
        <w:spacing w:after="0" w:line="240" w:lineRule="auto"/>
        <w:ind w:left="360"/>
        <w:jc w:val="both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Przykładowy dysk spełniający wymagania: Samsung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Portable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 xml:space="preserve"> SSD T5 1TB USB 3.1 (MU-PA1T0B/EU).</w:t>
      </w:r>
    </w:p>
    <w:p w14:paraId="12FC0A95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9" w:name="_Toc68009913"/>
      <w:r w:rsidRPr="0060234F">
        <w:rPr>
          <w:rFonts w:ascii="Adagio_Slab" w:hAnsi="Adagio_Slab"/>
          <w:b/>
          <w:bCs/>
          <w:sz w:val="20"/>
          <w:szCs w:val="20"/>
        </w:rPr>
        <w:t>Zewnętrzna nagrywarka DVD (1 szt.)</w:t>
      </w:r>
      <w:bookmarkEnd w:id="9"/>
    </w:p>
    <w:p w14:paraId="6A2EA81B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typ: zewnętrzny,</w:t>
      </w:r>
    </w:p>
    <w:p w14:paraId="1AF3F392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interfejs: USB,</w:t>
      </w:r>
    </w:p>
    <w:p w14:paraId="1BD3E0C3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bufor: min. 0,75 MB,</w:t>
      </w:r>
    </w:p>
    <w:p w14:paraId="2A625F93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prędkość odczytu DVD±R: min. 8x,</w:t>
      </w:r>
    </w:p>
    <w:p w14:paraId="1AF94FDD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prędkość zapisu DVD±R: min. 8x,</w:t>
      </w:r>
    </w:p>
    <w:p w14:paraId="6979935F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obsługa płyty: tacka,</w:t>
      </w:r>
    </w:p>
    <w:p w14:paraId="7817854A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obsługa M-Disc,</w:t>
      </w:r>
    </w:p>
    <w:p w14:paraId="396169A9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kolor: czarny, ciemno szary lub srebrny,</w:t>
      </w:r>
    </w:p>
    <w:p w14:paraId="691F42F2" w14:textId="77777777" w:rsidR="00B63492" w:rsidRPr="0060234F" w:rsidRDefault="00B63492" w:rsidP="00B63492">
      <w:pPr>
        <w:pStyle w:val="Akapitzlist"/>
        <w:numPr>
          <w:ilvl w:val="0"/>
          <w:numId w:val="22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gwarancja</w:t>
      </w:r>
      <w:r w:rsidRPr="0060234F">
        <w:rPr>
          <w:rFonts w:ascii="Adagio_Slab" w:hAnsi="Adagio_Slab"/>
          <w:sz w:val="20"/>
          <w:szCs w:val="20"/>
        </w:rPr>
        <w:t xml:space="preserve"> producenta: min. 2 lata,</w:t>
      </w:r>
    </w:p>
    <w:p w14:paraId="6F5833D9" w14:textId="77777777" w:rsidR="00B63492" w:rsidRPr="0060234F" w:rsidRDefault="00B63492" w:rsidP="00B63492">
      <w:pPr>
        <w:pStyle w:val="Akapitzlist"/>
        <w:spacing w:after="0" w:line="240" w:lineRule="auto"/>
        <w:ind w:left="360"/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Przykładowa</w:t>
      </w:r>
      <w:r w:rsidRPr="0060234F">
        <w:rPr>
          <w:rFonts w:ascii="Adagio_Slab" w:hAnsi="Adagio_Slab"/>
          <w:sz w:val="20"/>
          <w:szCs w:val="20"/>
        </w:rPr>
        <w:t xml:space="preserve"> nagrywarka DVD spełniająca wymagania: LG HLDS GP60NS60.AUAE12S.</w:t>
      </w:r>
    </w:p>
    <w:p w14:paraId="25CA084A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0" w:name="_Toc68009914"/>
      <w:r w:rsidRPr="0060234F">
        <w:rPr>
          <w:rFonts w:ascii="Adagio_Slab" w:hAnsi="Adagio_Slab"/>
          <w:b/>
          <w:bCs/>
          <w:sz w:val="20"/>
          <w:szCs w:val="20"/>
        </w:rPr>
        <w:t>Rysik</w:t>
      </w:r>
      <w:bookmarkEnd w:id="10"/>
    </w:p>
    <w:p w14:paraId="52ACCD7B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rodzaj: rysik do ekranów pojemnościowych,</w:t>
      </w:r>
    </w:p>
    <w:p w14:paraId="4A53D647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kompatybilność z ekranami pojemnościowymi,</w:t>
      </w:r>
    </w:p>
    <w:p w14:paraId="0D503F88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końcówka z włókna węglowego,</w:t>
      </w:r>
    </w:p>
    <w:p w14:paraId="5AA200CC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przyciski: min. 1,</w:t>
      </w:r>
    </w:p>
    <w:p w14:paraId="14057B63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kompatybilność z systemem operacyjnym Windows 10,</w:t>
      </w:r>
    </w:p>
    <w:p w14:paraId="315B404F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wbudowany akumulator,</w:t>
      </w:r>
    </w:p>
    <w:p w14:paraId="14BEEB25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deklarowany czas pracy: min. 10 godz.,</w:t>
      </w:r>
    </w:p>
    <w:p w14:paraId="7B4FB91D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lastRenderedPageBreak/>
        <w:t>materiał obudowy: aluminium,</w:t>
      </w:r>
    </w:p>
    <w:p w14:paraId="3C7D8319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długość: maks. 180 mm,</w:t>
      </w:r>
    </w:p>
    <w:p w14:paraId="361B2FC6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waga: maks. 20 g,</w:t>
      </w:r>
    </w:p>
    <w:p w14:paraId="4C0482AA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kolor: szary lub srebrny,</w:t>
      </w:r>
    </w:p>
    <w:p w14:paraId="64159563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 zestawie: kabel do ładowania ze złączem USB, min. 1x zapasowa końcówka, narzędzie do wymiany końcówki,</w:t>
      </w:r>
    </w:p>
    <w:p w14:paraId="2B10EACE" w14:textId="77777777" w:rsidR="00B63492" w:rsidRPr="0060234F" w:rsidRDefault="00B63492" w:rsidP="00B63492">
      <w:pPr>
        <w:pStyle w:val="Akapitzlist"/>
        <w:numPr>
          <w:ilvl w:val="0"/>
          <w:numId w:val="21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gwarancja: min. 6 miesięcy,</w:t>
      </w:r>
    </w:p>
    <w:p w14:paraId="430CB3A2" w14:textId="77777777" w:rsidR="00B63492" w:rsidRPr="0060234F" w:rsidRDefault="00B63492" w:rsidP="00B63492">
      <w:pPr>
        <w:pStyle w:val="Akapitzlist"/>
        <w:spacing w:after="0" w:line="240" w:lineRule="auto"/>
        <w:ind w:left="36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Przykładowy rysik spełniający wymagania: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Nillkin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 xml:space="preserve">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iSketch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 xml:space="preserve"> Stylus Pen.</w:t>
      </w:r>
    </w:p>
    <w:p w14:paraId="59541CAD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1" w:name="_Toc68009916"/>
      <w:r w:rsidRPr="0060234F">
        <w:rPr>
          <w:rFonts w:ascii="Adagio_Slab" w:hAnsi="Adagio_Slab"/>
          <w:b/>
          <w:bCs/>
          <w:sz w:val="20"/>
          <w:szCs w:val="20"/>
        </w:rPr>
        <w:t>Serwer plików (1 szt.)</w:t>
      </w:r>
      <w:bookmarkEnd w:id="11"/>
    </w:p>
    <w:p w14:paraId="0ADCF5FD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kieszeni: min. 2 szt. (hot-</w:t>
      </w:r>
      <w:proofErr w:type="spellStart"/>
      <w:r w:rsidRPr="0060234F">
        <w:rPr>
          <w:rFonts w:ascii="Adagio_Slab" w:hAnsi="Adagio_Slab"/>
          <w:sz w:val="20"/>
          <w:szCs w:val="20"/>
        </w:rPr>
        <w:t>swap</w:t>
      </w:r>
      <w:proofErr w:type="spellEnd"/>
      <w:r w:rsidRPr="0060234F">
        <w:rPr>
          <w:rFonts w:ascii="Adagio_Slab" w:hAnsi="Adagio_Slab"/>
          <w:sz w:val="20"/>
          <w:szCs w:val="20"/>
        </w:rPr>
        <w:t>),</w:t>
      </w:r>
    </w:p>
    <w:p w14:paraId="59D595EB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format obsługiwanych dysków: 3,5”,</w:t>
      </w:r>
    </w:p>
    <w:p w14:paraId="71E53C3F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obsługiwane tryby RAID: SHR, 0, 1,</w:t>
      </w:r>
    </w:p>
    <w:p w14:paraId="024541F7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system plików: </w:t>
      </w:r>
      <w:proofErr w:type="spellStart"/>
      <w:r w:rsidRPr="0060234F">
        <w:rPr>
          <w:rFonts w:ascii="Adagio_Slab" w:hAnsi="Adagio_Slab"/>
          <w:sz w:val="20"/>
          <w:szCs w:val="20"/>
        </w:rPr>
        <w:t>btrfs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3600449F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procesor:</w:t>
      </w:r>
    </w:p>
    <w:p w14:paraId="435561D4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liczba rdzeni: min. 2,</w:t>
      </w:r>
    </w:p>
    <w:p w14:paraId="3D96D93C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częstotliwość pracy: min. 2 GHz,</w:t>
      </w:r>
    </w:p>
    <w:p w14:paraId="5F1896C1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architektura: x64,</w:t>
      </w:r>
    </w:p>
    <w:p w14:paraId="4D5C60A6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obsługa szyfrowania sprzętowego,</w:t>
      </w:r>
    </w:p>
    <w:p w14:paraId="6BF4A7C7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pamięć: </w:t>
      </w:r>
    </w:p>
    <w:p w14:paraId="23D57794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rozmiar: min. 2 GB,</w:t>
      </w:r>
    </w:p>
    <w:p w14:paraId="4F592D06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typ: DDR4,</w:t>
      </w:r>
    </w:p>
    <w:p w14:paraId="2B212B3A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możliwość rozbudowy rozmiaru pamięci,</w:t>
      </w:r>
    </w:p>
    <w:p w14:paraId="32842710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min. 2 porty RJ-45 (min. 1000Mbps) z obsługą funkcji Link </w:t>
      </w:r>
      <w:proofErr w:type="spellStart"/>
      <w:r w:rsidRPr="0060234F">
        <w:rPr>
          <w:rFonts w:ascii="Adagio_Slab" w:hAnsi="Adagio_Slab"/>
          <w:sz w:val="20"/>
          <w:szCs w:val="20"/>
        </w:rPr>
        <w:t>aggregation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12DB663C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min. 2 porty USB 3.2,</w:t>
      </w:r>
    </w:p>
    <w:p w14:paraId="05EDC1F9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obsługiwane protokoły sieciowe:</w:t>
      </w:r>
    </w:p>
    <w:p w14:paraId="0D372D73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HTTP,</w:t>
      </w:r>
    </w:p>
    <w:p w14:paraId="18D74CE7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HTTPS,</w:t>
      </w:r>
    </w:p>
    <w:p w14:paraId="16ADEF45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proofErr w:type="spellStart"/>
      <w:r w:rsidRPr="0060234F">
        <w:rPr>
          <w:rFonts w:ascii="Adagio_Slab" w:hAnsi="Adagio_Slab"/>
          <w:sz w:val="20"/>
          <w:szCs w:val="20"/>
        </w:rPr>
        <w:t>iSCSI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29C0EA22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CIFS/SMB,</w:t>
      </w:r>
    </w:p>
    <w:p w14:paraId="68E2D970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SNMP,</w:t>
      </w:r>
    </w:p>
    <w:p w14:paraId="61BC9BA4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NFS,</w:t>
      </w:r>
    </w:p>
    <w:p w14:paraId="1BABC962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funkcjonalność chmury,</w:t>
      </w:r>
    </w:p>
    <w:p w14:paraId="2859702C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obsługa DLNA,</w:t>
      </w:r>
    </w:p>
    <w:p w14:paraId="0A310AF9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obsługa Wake On </w:t>
      </w:r>
      <w:proofErr w:type="spellStart"/>
      <w:r w:rsidRPr="0060234F">
        <w:rPr>
          <w:rFonts w:ascii="Adagio_Slab" w:hAnsi="Adagio_Slab"/>
          <w:sz w:val="20"/>
          <w:szCs w:val="20"/>
        </w:rPr>
        <w:t>Lan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167EB4C5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licencja na min. 2 kamery IP,</w:t>
      </w:r>
    </w:p>
    <w:p w14:paraId="15E9B9E4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zużycie energii: maks. 20 W,</w:t>
      </w:r>
    </w:p>
    <w:p w14:paraId="428D2EE1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zabezpieczenie </w:t>
      </w:r>
      <w:proofErr w:type="spellStart"/>
      <w:r w:rsidRPr="0060234F">
        <w:rPr>
          <w:rFonts w:ascii="Adagio_Slab" w:hAnsi="Adagio_Slab"/>
          <w:sz w:val="20"/>
          <w:szCs w:val="20"/>
        </w:rPr>
        <w:t>Kensington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lock,</w:t>
      </w:r>
    </w:p>
    <w:p w14:paraId="3D4C396B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 zestawie: 2 szt. kabla sieciowego LAN, kabel zasilający, zasilacz,</w:t>
      </w:r>
    </w:p>
    <w:p w14:paraId="304382E2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2 lata,</w:t>
      </w:r>
    </w:p>
    <w:p w14:paraId="2900D6BE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Przykładowy serwer spełniający wymagania: </w:t>
      </w:r>
      <w:proofErr w:type="spellStart"/>
      <w:r w:rsidRPr="0060234F">
        <w:rPr>
          <w:rFonts w:ascii="Adagio_Slab" w:hAnsi="Adagio_Slab"/>
          <w:sz w:val="20"/>
          <w:szCs w:val="20"/>
        </w:rPr>
        <w:t>Synology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DS220+.</w:t>
      </w:r>
    </w:p>
    <w:p w14:paraId="203B0B2C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2" w:name="_Toc68009917"/>
      <w:r w:rsidRPr="0060234F">
        <w:rPr>
          <w:rFonts w:ascii="Adagio_Slab" w:hAnsi="Adagio_Slab"/>
          <w:b/>
          <w:bCs/>
          <w:sz w:val="20"/>
          <w:szCs w:val="20"/>
        </w:rPr>
        <w:t>Dysk HDD (2 szt.)</w:t>
      </w:r>
      <w:bookmarkEnd w:id="12"/>
    </w:p>
    <w:p w14:paraId="142849CA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dysku: HDD,</w:t>
      </w:r>
    </w:p>
    <w:p w14:paraId="68A383B3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pojemność: min. 8000 GB,</w:t>
      </w:r>
    </w:p>
    <w:p w14:paraId="64006881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pojemność pamięci cache: min. 256 MB,</w:t>
      </w:r>
    </w:p>
    <w:p w14:paraId="7EB60E14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format dysku: 3,5”,</w:t>
      </w:r>
    </w:p>
    <w:p w14:paraId="294700B7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prędkość obrotowa: 7200 </w:t>
      </w:r>
      <w:proofErr w:type="spellStart"/>
      <w:r w:rsidRPr="0060234F">
        <w:rPr>
          <w:rFonts w:ascii="Adagio_Slab" w:hAnsi="Adagio_Slab"/>
          <w:sz w:val="20"/>
          <w:szCs w:val="20"/>
        </w:rPr>
        <w:t>obr</w:t>
      </w:r>
      <w:proofErr w:type="spellEnd"/>
      <w:r w:rsidRPr="0060234F">
        <w:rPr>
          <w:rFonts w:ascii="Adagio_Slab" w:hAnsi="Adagio_Slab"/>
          <w:sz w:val="20"/>
          <w:szCs w:val="20"/>
        </w:rPr>
        <w:t>./min,</w:t>
      </w:r>
    </w:p>
    <w:p w14:paraId="23F3323E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technologia zapisu: CMR,</w:t>
      </w:r>
    </w:p>
    <w:p w14:paraId="43DB2C1F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interfejs: SATA3,</w:t>
      </w:r>
    </w:p>
    <w:p w14:paraId="4A38728F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MTBF: min. 1 mln. godzin,</w:t>
      </w:r>
    </w:p>
    <w:p w14:paraId="728FB4DC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przeznaczony do pracy 24/7,</w:t>
      </w:r>
    </w:p>
    <w:p w14:paraId="0E1A3EC1" w14:textId="77777777" w:rsidR="00B63492" w:rsidRPr="0060234F" w:rsidRDefault="00B63492" w:rsidP="00B63492">
      <w:pPr>
        <w:pStyle w:val="Akapitzlist"/>
        <w:numPr>
          <w:ilvl w:val="0"/>
          <w:numId w:val="25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3 lata,</w:t>
      </w:r>
    </w:p>
    <w:p w14:paraId="1FE63C12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Przykładowy dysk spełniający wymagania: Western Digital Purple 8 TB (WD82PURZ).</w:t>
      </w:r>
    </w:p>
    <w:p w14:paraId="5E9B3CBA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3" w:name="_Toc68009918"/>
      <w:r w:rsidRPr="0060234F">
        <w:rPr>
          <w:rFonts w:ascii="Adagio_Slab" w:hAnsi="Adagio_Slab"/>
          <w:b/>
          <w:bCs/>
          <w:sz w:val="20"/>
          <w:szCs w:val="20"/>
        </w:rPr>
        <w:t>Zasilacz UPS (1 szt.)</w:t>
      </w:r>
      <w:bookmarkEnd w:id="13"/>
    </w:p>
    <w:p w14:paraId="0475A2A3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typ: zasilacz awaryjny (UPS),</w:t>
      </w:r>
    </w:p>
    <w:p w14:paraId="2FECEC61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architektura: </w:t>
      </w:r>
      <w:proofErr w:type="spellStart"/>
      <w:r w:rsidRPr="0060234F">
        <w:rPr>
          <w:rFonts w:ascii="Adagio_Slab" w:hAnsi="Adagio_Slab"/>
          <w:sz w:val="20"/>
          <w:szCs w:val="20"/>
        </w:rPr>
        <w:t>line-interactive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2F3522AD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kształt napięcia wyjściowego: min. sinusoida aproksymowana,</w:t>
      </w:r>
    </w:p>
    <w:p w14:paraId="24800DBB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lastRenderedPageBreak/>
        <w:t>moc wyjściowa czynna: min. 360 W,</w:t>
      </w:r>
    </w:p>
    <w:p w14:paraId="5F9B9254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moc wyjściowa: min. 700 VA,</w:t>
      </w:r>
    </w:p>
    <w:p w14:paraId="6E4980B9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czas podtrzymania dla obciążenia 200 W: min. 8 minut,</w:t>
      </w:r>
    </w:p>
    <w:p w14:paraId="14DC1BBE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czas przełączania: maks. 6 ms,</w:t>
      </w:r>
    </w:p>
    <w:p w14:paraId="5B20F61A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automatyczna regulacja napięcia wyjściowego (AVR),</w:t>
      </w:r>
    </w:p>
    <w:p w14:paraId="1A8E387C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automatyczny test,</w:t>
      </w:r>
    </w:p>
    <w:p w14:paraId="5D19BC3F" w14:textId="77777777" w:rsidR="00B63492" w:rsidRPr="0060234F" w:rsidRDefault="00B63492" w:rsidP="00B63492">
      <w:pPr>
        <w:numPr>
          <w:ilvl w:val="0"/>
          <w:numId w:val="26"/>
        </w:num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rodzaj akumulatora: bezobsługowy szczelny akumulator kwasowo-ołowiowy z elektrolitem w</w:t>
      </w:r>
      <w:r w:rsidRPr="0060234F">
        <w:rPr>
          <w:rFonts w:eastAsia="Arial"/>
          <w:sz w:val="20"/>
          <w:szCs w:val="20"/>
        </w:rPr>
        <w:t> </w:t>
      </w:r>
      <w:r w:rsidRPr="0060234F">
        <w:rPr>
          <w:rFonts w:ascii="Adagio_Slab" w:eastAsia="Arial" w:hAnsi="Adagio_Slab"/>
          <w:sz w:val="20"/>
          <w:szCs w:val="20"/>
        </w:rPr>
        <w:t>postaci żelu,</w:t>
      </w:r>
    </w:p>
    <w:p w14:paraId="3F579680" w14:textId="77777777" w:rsidR="00B63492" w:rsidRPr="0060234F" w:rsidRDefault="00B63492" w:rsidP="00B63492">
      <w:pPr>
        <w:numPr>
          <w:ilvl w:val="0"/>
          <w:numId w:val="26"/>
        </w:num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liczba gniazd wyjściowych: min. 3x IEC320 C13 lub min. 3x FR(PL),</w:t>
      </w:r>
    </w:p>
    <w:p w14:paraId="1E358FA2" w14:textId="77777777" w:rsidR="00B63492" w:rsidRPr="0060234F" w:rsidRDefault="00B63492" w:rsidP="00B63492">
      <w:pPr>
        <w:numPr>
          <w:ilvl w:val="0"/>
          <w:numId w:val="26"/>
        </w:num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sygnały dźwiękowe alarmu: zasilania, niskiego naładowania akumulatora, przeciążenia,</w:t>
      </w:r>
    </w:p>
    <w:p w14:paraId="07D3F93F" w14:textId="77777777" w:rsidR="00B63492" w:rsidRPr="0060234F" w:rsidRDefault="00B63492" w:rsidP="00B63492">
      <w:pPr>
        <w:numPr>
          <w:ilvl w:val="0"/>
          <w:numId w:val="26"/>
        </w:num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wskaźnik LED: włączenia, zasilania z akumulatora, przeciążenia, wymiany akumulatora,</w:t>
      </w:r>
    </w:p>
    <w:p w14:paraId="6A0D8C9F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wbudowane zabezpieczenia:</w:t>
      </w:r>
    </w:p>
    <w:p w14:paraId="24D8AC72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przeciwzwarciowe,</w:t>
      </w:r>
    </w:p>
    <w:p w14:paraId="275C4E7C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przeciążeniowe,</w:t>
      </w:r>
    </w:p>
    <w:p w14:paraId="1B3B9FF3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przeciwprzepięciowe: </w:t>
      </w:r>
      <w:r w:rsidRPr="0060234F">
        <w:rPr>
          <w:rFonts w:ascii="Adagio_Slab" w:eastAsia="Arial" w:hAnsi="Adagio_Slab"/>
          <w:sz w:val="20"/>
          <w:szCs w:val="20"/>
        </w:rPr>
        <w:t>min. 250 J</w:t>
      </w:r>
      <w:r w:rsidRPr="0060234F">
        <w:rPr>
          <w:rFonts w:ascii="Adagio_Slab" w:hAnsi="Adagio_Slab"/>
          <w:sz w:val="20"/>
          <w:szCs w:val="20"/>
        </w:rPr>
        <w:t>,</w:t>
      </w:r>
    </w:p>
    <w:p w14:paraId="5973E9E5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zabezpieczenie przed rozładowaniem,</w:t>
      </w:r>
    </w:p>
    <w:p w14:paraId="4EE0CE02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zabezpieczenie przed przeładowaniem,</w:t>
      </w:r>
    </w:p>
    <w:p w14:paraId="214BF812" w14:textId="77777777" w:rsidR="00B63492" w:rsidRPr="0060234F" w:rsidRDefault="00B63492" w:rsidP="00B63492">
      <w:pPr>
        <w:numPr>
          <w:ilvl w:val="0"/>
          <w:numId w:val="26"/>
        </w:num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komunikacja z komputerem: złącze USB,</w:t>
      </w:r>
    </w:p>
    <w:p w14:paraId="7A78A01B" w14:textId="77777777" w:rsidR="00B63492" w:rsidRPr="0060234F" w:rsidRDefault="00B63492" w:rsidP="00B63492">
      <w:pPr>
        <w:numPr>
          <w:ilvl w:val="0"/>
          <w:numId w:val="26"/>
        </w:num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obudowa: </w:t>
      </w:r>
      <w:proofErr w:type="spellStart"/>
      <w:r w:rsidRPr="0060234F">
        <w:rPr>
          <w:rFonts w:ascii="Adagio_Slab" w:eastAsia="Arial" w:hAnsi="Adagio_Slab"/>
          <w:sz w:val="20"/>
          <w:szCs w:val="20"/>
        </w:rPr>
        <w:t>tower</w:t>
      </w:r>
      <w:proofErr w:type="spellEnd"/>
      <w:r w:rsidRPr="0060234F">
        <w:rPr>
          <w:rFonts w:ascii="Adagio_Slab" w:eastAsia="Arial" w:hAnsi="Adagio_Slab"/>
          <w:sz w:val="20"/>
          <w:szCs w:val="20"/>
        </w:rPr>
        <w:t>:</w:t>
      </w:r>
    </w:p>
    <w:p w14:paraId="00A31649" w14:textId="77777777" w:rsidR="00B63492" w:rsidRPr="0060234F" w:rsidRDefault="00B63492" w:rsidP="00B63492">
      <w:pPr>
        <w:numPr>
          <w:ilvl w:val="0"/>
          <w:numId w:val="26"/>
        </w:num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kolor: czarny,</w:t>
      </w:r>
    </w:p>
    <w:p w14:paraId="0B9AA658" w14:textId="77777777" w:rsidR="00B63492" w:rsidRPr="0060234F" w:rsidRDefault="00B63492" w:rsidP="00B63492">
      <w:pPr>
        <w:numPr>
          <w:ilvl w:val="0"/>
          <w:numId w:val="26"/>
        </w:numPr>
        <w:spacing w:after="0" w:line="240" w:lineRule="auto"/>
        <w:ind w:left="720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zestaw zawiera: </w:t>
      </w:r>
    </w:p>
    <w:p w14:paraId="46EC3DCF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kabel zasilający UPS o długości min. 1 m, </w:t>
      </w:r>
    </w:p>
    <w:p w14:paraId="700C0A3F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 xml:space="preserve">kabel USB do podłączenia zasilacza UPS do komputera min. 1 m, </w:t>
      </w:r>
    </w:p>
    <w:p w14:paraId="18F20588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kabel zasilający do podłączenia komputera do UPS (w przypadku gniazd IEC320 C13),</w:t>
      </w:r>
    </w:p>
    <w:p w14:paraId="17CAE297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2 lata,</w:t>
      </w:r>
    </w:p>
    <w:p w14:paraId="5D636676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Przykładowy UPS spełniający wymagania: APC </w:t>
      </w:r>
      <w:proofErr w:type="spellStart"/>
      <w:r w:rsidRPr="0060234F">
        <w:rPr>
          <w:rFonts w:ascii="Adagio_Slab" w:hAnsi="Adagio_Slab"/>
          <w:sz w:val="20"/>
          <w:szCs w:val="20"/>
        </w:rPr>
        <w:t>Back</w:t>
      </w:r>
      <w:proofErr w:type="spellEnd"/>
      <w:r w:rsidRPr="0060234F">
        <w:rPr>
          <w:rFonts w:ascii="Adagio_Slab" w:hAnsi="Adagio_Slab"/>
          <w:sz w:val="20"/>
          <w:szCs w:val="20"/>
        </w:rPr>
        <w:t>-UPS 700 (BX700UI).</w:t>
      </w:r>
    </w:p>
    <w:p w14:paraId="495EB221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4" w:name="_Toc68009919"/>
      <w:r w:rsidRPr="0060234F">
        <w:rPr>
          <w:rFonts w:ascii="Adagio_Slab" w:hAnsi="Adagio_Slab"/>
          <w:b/>
          <w:bCs/>
          <w:sz w:val="20"/>
          <w:szCs w:val="20"/>
        </w:rPr>
        <w:t>Akumulator (8 szt.)</w:t>
      </w:r>
      <w:bookmarkEnd w:id="14"/>
    </w:p>
    <w:p w14:paraId="50E48017" w14:textId="77777777" w:rsidR="00B63492" w:rsidRPr="0060234F" w:rsidRDefault="00B63492" w:rsidP="00B63492">
      <w:pPr>
        <w:spacing w:after="0" w:line="240" w:lineRule="auto"/>
        <w:ind w:left="360"/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Ze względu na przewidywane niszowe zastosowanie zamawianego typu akumulatora wymagany jest poniższy typ akumulatora przeznaczonego do pracy buforowej:</w:t>
      </w:r>
    </w:p>
    <w:p w14:paraId="6912E5F8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model: CSB HR1221W F2,</w:t>
      </w:r>
    </w:p>
    <w:p w14:paraId="150D3F5A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rok produkcji: 2020 lub 2021,</w:t>
      </w:r>
    </w:p>
    <w:p w14:paraId="38441485" w14:textId="77777777" w:rsidR="00B63492" w:rsidRPr="0060234F" w:rsidRDefault="00B63492" w:rsidP="00B63492">
      <w:pPr>
        <w:pStyle w:val="Akapitzlist"/>
        <w:numPr>
          <w:ilvl w:val="0"/>
          <w:numId w:val="26"/>
        </w:numPr>
        <w:spacing w:after="0" w:line="240" w:lineRule="auto"/>
        <w:ind w:left="720"/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1 rok,</w:t>
      </w:r>
    </w:p>
    <w:p w14:paraId="26D40E55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5" w:name="_Toc68009921"/>
      <w:r w:rsidRPr="0060234F">
        <w:rPr>
          <w:rFonts w:ascii="Adagio_Slab" w:hAnsi="Adagio_Slab"/>
          <w:b/>
          <w:bCs/>
          <w:sz w:val="20"/>
          <w:szCs w:val="20"/>
        </w:rPr>
        <w:t>Stojak do TV (1 szt.)</w:t>
      </w:r>
      <w:bookmarkEnd w:id="15"/>
    </w:p>
    <w:p w14:paraId="3036887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rodzaj: stojak podłogowy,</w:t>
      </w:r>
    </w:p>
    <w:p w14:paraId="371D9F1C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możliwość instalacji TV o przekątnej z zakresu: 40 – 70”,</w:t>
      </w:r>
    </w:p>
    <w:p w14:paraId="066DCE4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możliwość instalacji TV o zakrzywionym ekranie,</w:t>
      </w:r>
    </w:p>
    <w:p w14:paraId="3D8EB90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nośność maksymalna: min. 40 kg,</w:t>
      </w:r>
    </w:p>
    <w:p w14:paraId="275E2A5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obsługa standardów VESA:</w:t>
      </w:r>
    </w:p>
    <w:p w14:paraId="628A7CA1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300x300,</w:t>
      </w:r>
    </w:p>
    <w:p w14:paraId="75DC1B74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400x400,</w:t>
      </w:r>
    </w:p>
    <w:p w14:paraId="181631B8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400x300,</w:t>
      </w:r>
    </w:p>
    <w:p w14:paraId="267E2DFF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400x200,</w:t>
      </w:r>
    </w:p>
    <w:p w14:paraId="51B7546C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600x400,</w:t>
      </w:r>
    </w:p>
    <w:p w14:paraId="012E8356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eastAsia="Arial" w:hAnsi="Adagio_Slab"/>
          <w:sz w:val="20"/>
          <w:szCs w:val="20"/>
        </w:rPr>
      </w:pPr>
      <w:r w:rsidRPr="0060234F">
        <w:rPr>
          <w:rFonts w:ascii="Adagio_Slab" w:eastAsia="Arial" w:hAnsi="Adagio_Slab"/>
          <w:sz w:val="20"/>
          <w:szCs w:val="20"/>
        </w:rPr>
        <w:t>600x200,</w:t>
      </w:r>
    </w:p>
    <w:p w14:paraId="7071346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regulacja wysokości w pionie w zakresie: min. 120 – 180 cm,</w:t>
      </w:r>
    </w:p>
    <w:p w14:paraId="41F3920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możliwość obrotu uchwytu w płaszczyźnie pionowej (PIVOT),</w:t>
      </w:r>
    </w:p>
    <w:p w14:paraId="3835263A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wbudowane kółka do przesuwania (z hamulcem): min. 4 szt.,</w:t>
      </w:r>
    </w:p>
    <w:p w14:paraId="6A084E31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wbudowany kanał do ukrycia kabli,</w:t>
      </w:r>
    </w:p>
    <w:p w14:paraId="5BACA6CF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dwie półki:</w:t>
      </w:r>
    </w:p>
    <w:p w14:paraId="09883A74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dolna (podstawa): min. 50x80 cm,</w:t>
      </w:r>
    </w:p>
    <w:p w14:paraId="4A373328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górna (regulowana wysokość): min. 35x40 cm,</w:t>
      </w:r>
    </w:p>
    <w:p w14:paraId="42B2562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materiał wykonania (dominujący): metal,</w:t>
      </w:r>
    </w:p>
    <w:p w14:paraId="4EA0011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czarny, szary, srebrny, szaro-srebrny lub czarno-srebrny,</w:t>
      </w:r>
    </w:p>
    <w:p w14:paraId="6B56B0E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waga: min.20 kg,</w:t>
      </w:r>
    </w:p>
    <w:p w14:paraId="77CDC78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 zestawie: stojak, elementy montażowe, półki, kółka, instrukcja,</w:t>
      </w:r>
    </w:p>
    <w:p w14:paraId="2C6BE9F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 producenta: min. 2 lata,</w:t>
      </w:r>
    </w:p>
    <w:p w14:paraId="42FABE68" w14:textId="77777777" w:rsidR="00B63492" w:rsidRPr="0060234F" w:rsidRDefault="00B63492" w:rsidP="00B63492">
      <w:pPr>
        <w:spacing w:after="0" w:line="240" w:lineRule="auto"/>
        <w:ind w:left="360"/>
        <w:jc w:val="both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lastRenderedPageBreak/>
        <w:t xml:space="preserve">Przykładowy stojak spełniający wymagania: </w:t>
      </w:r>
      <w:proofErr w:type="spellStart"/>
      <w:r w:rsidRPr="0060234F">
        <w:rPr>
          <w:rFonts w:ascii="Adagio_Slab" w:hAnsi="Adagio_Slab"/>
          <w:sz w:val="20"/>
          <w:szCs w:val="20"/>
        </w:rPr>
        <w:t>Techly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Stojak mobilny do TV 37''-70'' VESA, </w:t>
      </w:r>
      <w:proofErr w:type="spellStart"/>
      <w:r w:rsidRPr="0060234F">
        <w:rPr>
          <w:rFonts w:ascii="Adagio_Slab" w:hAnsi="Adagio_Slab"/>
          <w:sz w:val="20"/>
          <w:szCs w:val="20"/>
        </w:rPr>
        <w:t>pivot</w:t>
      </w:r>
      <w:proofErr w:type="spellEnd"/>
      <w:r w:rsidRPr="0060234F">
        <w:rPr>
          <w:rFonts w:ascii="Adagio_Slab" w:hAnsi="Adagio_Slab"/>
          <w:sz w:val="20"/>
          <w:szCs w:val="20"/>
        </w:rPr>
        <w:t>, regulowany (303430).</w:t>
      </w:r>
    </w:p>
    <w:p w14:paraId="28677F4A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6" w:name="_Toc68009922"/>
      <w:r w:rsidRPr="0060234F">
        <w:rPr>
          <w:rFonts w:ascii="Adagio_Slab" w:hAnsi="Adagio_Slab"/>
          <w:b/>
          <w:bCs/>
          <w:sz w:val="20"/>
          <w:szCs w:val="20"/>
        </w:rPr>
        <w:t>Przełącznik HDMI (1 szt.)</w:t>
      </w:r>
      <w:bookmarkEnd w:id="16"/>
    </w:p>
    <w:p w14:paraId="258AF5C1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rodzaj: przełącznik,</w:t>
      </w:r>
    </w:p>
    <w:p w14:paraId="5F02A59C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typ: HDMI,</w:t>
      </w:r>
    </w:p>
    <w:p w14:paraId="039829D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złącza wejściowe: min. 3x HDMI(F),</w:t>
      </w:r>
    </w:p>
    <w:p w14:paraId="7F8AD51A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złącza wyjściowe: 1x HDMI(F),</w:t>
      </w:r>
    </w:p>
    <w:p w14:paraId="0C1E542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zgodność z HDCP,</w:t>
      </w:r>
    </w:p>
    <w:p w14:paraId="028E88C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złącza wejścia i wyjścia na tylnej ściance budowy,</w:t>
      </w:r>
    </w:p>
    <w:p w14:paraId="3121E76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wersja HDMI: min. 1.4,</w:t>
      </w:r>
    </w:p>
    <w:p w14:paraId="7CB71B3B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obsługiwana rozdzielczość: do min. 4Kx2K (4096x2160),</w:t>
      </w:r>
    </w:p>
    <w:p w14:paraId="179C9BD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przycisk wyboru wejścia,</w:t>
      </w:r>
    </w:p>
    <w:p w14:paraId="6E139F95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wbudowane diody informujące o wybranym wejściu,</w:t>
      </w:r>
    </w:p>
    <w:p w14:paraId="01DE097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pilot:</w:t>
      </w:r>
    </w:p>
    <w:p w14:paraId="3E1E21A0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przycisk włączania,</w:t>
      </w:r>
    </w:p>
    <w:p w14:paraId="24FCD996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przyciski wyboru numeru wejścia,</w:t>
      </w:r>
    </w:p>
    <w:p w14:paraId="13340D89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przyciski: następne, poprzednie wejście,</w:t>
      </w:r>
    </w:p>
    <w:p w14:paraId="4EF80388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wymiary:</w:t>
      </w:r>
    </w:p>
    <w:p w14:paraId="1BAC4C2E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wysokość: maks. 20 mm,</w:t>
      </w:r>
    </w:p>
    <w:p w14:paraId="3BF33709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szerokość: maks. 120 mm,</w:t>
      </w:r>
    </w:p>
    <w:p w14:paraId="7C932231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głębokość: maks. 60 mm,</w:t>
      </w:r>
    </w:p>
    <w:p w14:paraId="3393AE68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czarny,</w:t>
      </w:r>
    </w:p>
    <w:p w14:paraId="4396A851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nie wymagający zewnętrznego zasilania do pracy (wbudowane gniazdo do podłączenia opcjonalnego zasilacza 5V),</w:t>
      </w:r>
    </w:p>
    <w:p w14:paraId="05C411C8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w zestawie: przełącznik HDMI, pilot, </w:t>
      </w:r>
      <w:r w:rsidRPr="0060234F">
        <w:rPr>
          <w:rFonts w:ascii="Adagio_Slab" w:hAnsi="Adagio_Slab"/>
          <w:sz w:val="20"/>
          <w:szCs w:val="20"/>
          <w:u w:val="single"/>
        </w:rPr>
        <w:t>bateria do pilota</w:t>
      </w:r>
      <w:r w:rsidRPr="0060234F">
        <w:rPr>
          <w:rFonts w:ascii="Adagio_Slab" w:hAnsi="Adagio_Slab"/>
          <w:sz w:val="20"/>
          <w:szCs w:val="20"/>
        </w:rPr>
        <w:t>, instrukcja,</w:t>
      </w:r>
    </w:p>
    <w:p w14:paraId="4DEADDC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1 rok,</w:t>
      </w:r>
    </w:p>
    <w:p w14:paraId="464AF701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Przykładowy przełącznik HDMI spełniający wymagania: </w:t>
      </w:r>
      <w:proofErr w:type="spellStart"/>
      <w:r w:rsidRPr="0060234F">
        <w:rPr>
          <w:rFonts w:ascii="Adagio_Slab" w:hAnsi="Adagio_Slab"/>
          <w:sz w:val="20"/>
          <w:szCs w:val="20"/>
        </w:rPr>
        <w:t>Techly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Switch HDMI 3 IN 1 OUT (309913).</w:t>
      </w:r>
    </w:p>
    <w:p w14:paraId="44F2C7CA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7" w:name="_Toc68009923"/>
      <w:r w:rsidRPr="0060234F">
        <w:rPr>
          <w:rFonts w:ascii="Adagio_Slab" w:hAnsi="Adagio_Slab"/>
          <w:b/>
          <w:bCs/>
          <w:sz w:val="20"/>
          <w:szCs w:val="20"/>
        </w:rPr>
        <w:t>Kabel HDMI 10 m (1 szt.)</w:t>
      </w:r>
      <w:bookmarkEnd w:id="17"/>
    </w:p>
    <w:p w14:paraId="30E775D6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złącza: HDMI,</w:t>
      </w:r>
    </w:p>
    <w:p w14:paraId="3AA06A56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wersja HDMI: min. 2.0,</w:t>
      </w:r>
    </w:p>
    <w:p w14:paraId="371C25A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możliwość przesyłu obrazu w rozdzielczości </w:t>
      </w:r>
      <w:proofErr w:type="spellStart"/>
      <w:r w:rsidRPr="0060234F">
        <w:rPr>
          <w:rFonts w:ascii="Adagio_Slab" w:hAnsi="Adagio_Slab"/>
          <w:sz w:val="20"/>
          <w:szCs w:val="20"/>
        </w:rPr>
        <w:t>UltraHD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4K/2K (3840 × 2160) przy częstotliwości</w:t>
      </w:r>
      <w:r w:rsidRPr="0060234F">
        <w:rPr>
          <w:sz w:val="20"/>
          <w:szCs w:val="20"/>
        </w:rPr>
        <w:t> </w:t>
      </w:r>
      <w:r w:rsidRPr="0060234F">
        <w:rPr>
          <w:rFonts w:ascii="Adagio_Slab" w:hAnsi="Adagio_Slab"/>
          <w:sz w:val="20"/>
          <w:szCs w:val="20"/>
        </w:rPr>
        <w:t>60</w:t>
      </w:r>
      <w:r w:rsidRPr="0060234F">
        <w:rPr>
          <w:sz w:val="20"/>
          <w:szCs w:val="20"/>
        </w:rPr>
        <w:t> </w:t>
      </w:r>
      <w:r w:rsidRPr="0060234F">
        <w:rPr>
          <w:rFonts w:ascii="Adagio_Slab" w:hAnsi="Adagio_Slab"/>
          <w:sz w:val="20"/>
          <w:szCs w:val="20"/>
        </w:rPr>
        <w:t>Hz,</w:t>
      </w:r>
    </w:p>
    <w:p w14:paraId="4DDE662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maksymalny transfer: min. 18 </w:t>
      </w:r>
      <w:proofErr w:type="spellStart"/>
      <w:r w:rsidRPr="0060234F">
        <w:rPr>
          <w:rFonts w:ascii="Adagio_Slab" w:hAnsi="Adagio_Slab"/>
          <w:sz w:val="20"/>
          <w:szCs w:val="20"/>
        </w:rPr>
        <w:t>Gbps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68015C6D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wtyków: M,</w:t>
      </w:r>
    </w:p>
    <w:p w14:paraId="1743AA46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wtyków: typ A,</w:t>
      </w:r>
    </w:p>
    <w:p w14:paraId="19E80FC1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pozłacane złącza,</w:t>
      </w:r>
    </w:p>
    <w:p w14:paraId="76B12E2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długość: 10 m,</w:t>
      </w:r>
    </w:p>
    <w:p w14:paraId="0644CCF0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dominujący czarny,</w:t>
      </w:r>
    </w:p>
    <w:p w14:paraId="1876D85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wtyczka kątowa: nie,</w:t>
      </w:r>
    </w:p>
    <w:p w14:paraId="22569AE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1 rok,</w:t>
      </w:r>
    </w:p>
    <w:p w14:paraId="6F81A88B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Przykładowy kabel spełniający wymagania: Unitek Y-C142LGY.</w:t>
      </w:r>
    </w:p>
    <w:p w14:paraId="5C2BDCC6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8" w:name="_Toc68009924"/>
      <w:r w:rsidRPr="0060234F">
        <w:rPr>
          <w:rFonts w:ascii="Adagio_Slab" w:hAnsi="Adagio_Slab"/>
          <w:b/>
          <w:bCs/>
          <w:sz w:val="20"/>
          <w:szCs w:val="20"/>
        </w:rPr>
        <w:t>Kabel HDMI 5 m (1 szt.)</w:t>
      </w:r>
      <w:bookmarkEnd w:id="18"/>
    </w:p>
    <w:p w14:paraId="19C1709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złącza: HDMI,</w:t>
      </w:r>
    </w:p>
    <w:p w14:paraId="2D08664F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wersja HDMI: min. 2.0,</w:t>
      </w:r>
    </w:p>
    <w:p w14:paraId="3649B34D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możliwość przesyłu obrazu w rozdzielczości </w:t>
      </w:r>
      <w:proofErr w:type="spellStart"/>
      <w:r w:rsidRPr="0060234F">
        <w:rPr>
          <w:rFonts w:ascii="Adagio_Slab" w:hAnsi="Adagio_Slab"/>
          <w:sz w:val="20"/>
          <w:szCs w:val="20"/>
        </w:rPr>
        <w:t>UltraHD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4K/2K (3840 × 2160) przy częstotliwości 60</w:t>
      </w:r>
      <w:r w:rsidRPr="0060234F">
        <w:rPr>
          <w:sz w:val="20"/>
          <w:szCs w:val="20"/>
        </w:rPr>
        <w:t> </w:t>
      </w:r>
      <w:r w:rsidRPr="0060234F">
        <w:rPr>
          <w:rFonts w:ascii="Adagio_Slab" w:hAnsi="Adagio_Slab"/>
          <w:sz w:val="20"/>
          <w:szCs w:val="20"/>
        </w:rPr>
        <w:t>Hz,</w:t>
      </w:r>
    </w:p>
    <w:p w14:paraId="4470593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maksymalny transfer: min. 18 </w:t>
      </w:r>
      <w:proofErr w:type="spellStart"/>
      <w:r w:rsidRPr="0060234F">
        <w:rPr>
          <w:rFonts w:ascii="Adagio_Slab" w:hAnsi="Adagio_Slab"/>
          <w:sz w:val="20"/>
          <w:szCs w:val="20"/>
        </w:rPr>
        <w:t>Gbps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251AFDA1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wtyków: M,</w:t>
      </w:r>
    </w:p>
    <w:p w14:paraId="1780C5E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wtyków: typ A,</w:t>
      </w:r>
    </w:p>
    <w:p w14:paraId="4234320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pozłacane złącza,</w:t>
      </w:r>
    </w:p>
    <w:p w14:paraId="676F7ECB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długość: 5 m,</w:t>
      </w:r>
    </w:p>
    <w:p w14:paraId="3B602C8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dominujący czarny,</w:t>
      </w:r>
    </w:p>
    <w:p w14:paraId="739A124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wtyczka kątowa: nie,</w:t>
      </w:r>
    </w:p>
    <w:p w14:paraId="78BB638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1 rok,</w:t>
      </w:r>
    </w:p>
    <w:p w14:paraId="47E67ED2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Przykładowy kabel spełniający wymagania: Unitek Y-C140LGY.</w:t>
      </w:r>
    </w:p>
    <w:p w14:paraId="709C2876" w14:textId="77777777" w:rsidR="00B63492" w:rsidRPr="0060234F" w:rsidRDefault="00B63492" w:rsidP="00B63492">
      <w:pPr>
        <w:pStyle w:val="Bezodstpw"/>
        <w:numPr>
          <w:ilvl w:val="0"/>
          <w:numId w:val="28"/>
        </w:numPr>
        <w:rPr>
          <w:rFonts w:ascii="Adagio_Slab" w:hAnsi="Adagio_Slab"/>
          <w:b/>
          <w:bCs/>
          <w:sz w:val="20"/>
          <w:szCs w:val="20"/>
        </w:rPr>
      </w:pPr>
      <w:bookmarkStart w:id="19" w:name="_Toc68009925"/>
      <w:r w:rsidRPr="0060234F">
        <w:rPr>
          <w:rFonts w:ascii="Adagio_Slab" w:hAnsi="Adagio_Slab"/>
          <w:b/>
          <w:bCs/>
          <w:sz w:val="20"/>
          <w:szCs w:val="20"/>
        </w:rPr>
        <w:lastRenderedPageBreak/>
        <w:t>Kabel HDMI 2 m (3 szt.)</w:t>
      </w:r>
      <w:bookmarkEnd w:id="19"/>
    </w:p>
    <w:p w14:paraId="31C91F78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złącza: HDMI,</w:t>
      </w:r>
    </w:p>
    <w:p w14:paraId="0BC907F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wersja HDMI: min. 2.0,</w:t>
      </w:r>
    </w:p>
    <w:p w14:paraId="3A42C87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możliwość przesyłu obrazu w rozdzielczości </w:t>
      </w:r>
      <w:proofErr w:type="spellStart"/>
      <w:r w:rsidRPr="0060234F">
        <w:rPr>
          <w:rFonts w:ascii="Adagio_Slab" w:hAnsi="Adagio_Slab"/>
          <w:sz w:val="20"/>
          <w:szCs w:val="20"/>
        </w:rPr>
        <w:t>UltraHD</w:t>
      </w:r>
      <w:proofErr w:type="spellEnd"/>
      <w:r w:rsidRPr="0060234F">
        <w:rPr>
          <w:rFonts w:ascii="Adagio_Slab" w:hAnsi="Adagio_Slab"/>
          <w:sz w:val="20"/>
          <w:szCs w:val="20"/>
        </w:rPr>
        <w:t xml:space="preserve"> 4K/2K (3840 × 2160) przy częstotliwości 60</w:t>
      </w:r>
      <w:r w:rsidRPr="0060234F">
        <w:rPr>
          <w:sz w:val="20"/>
          <w:szCs w:val="20"/>
        </w:rPr>
        <w:t> </w:t>
      </w:r>
      <w:r w:rsidRPr="0060234F">
        <w:rPr>
          <w:rFonts w:ascii="Adagio_Slab" w:hAnsi="Adagio_Slab"/>
          <w:sz w:val="20"/>
          <w:szCs w:val="20"/>
        </w:rPr>
        <w:t>Hz,</w:t>
      </w:r>
    </w:p>
    <w:p w14:paraId="2F10AF15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maksymalny transfer: min. 18 </w:t>
      </w:r>
      <w:proofErr w:type="spellStart"/>
      <w:r w:rsidRPr="0060234F">
        <w:rPr>
          <w:rFonts w:ascii="Adagio_Slab" w:hAnsi="Adagio_Slab"/>
          <w:sz w:val="20"/>
          <w:szCs w:val="20"/>
        </w:rPr>
        <w:t>Gbps</w:t>
      </w:r>
      <w:proofErr w:type="spellEnd"/>
      <w:r w:rsidRPr="0060234F">
        <w:rPr>
          <w:rFonts w:ascii="Adagio_Slab" w:hAnsi="Adagio_Slab"/>
          <w:sz w:val="20"/>
          <w:szCs w:val="20"/>
        </w:rPr>
        <w:t>,</w:t>
      </w:r>
    </w:p>
    <w:p w14:paraId="2E19812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rodzaj wtyków: M,</w:t>
      </w:r>
    </w:p>
    <w:p w14:paraId="237CD52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typ wtyków: typ A,</w:t>
      </w:r>
    </w:p>
    <w:p w14:paraId="0709985A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pozłacane złącza,</w:t>
      </w:r>
    </w:p>
    <w:p w14:paraId="1626791C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długość: 2 m,</w:t>
      </w:r>
    </w:p>
    <w:p w14:paraId="5D00D46D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kolor: dominujący czarny,</w:t>
      </w:r>
    </w:p>
    <w:p w14:paraId="03E24EB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wtyczka kątowa: nie,</w:t>
      </w:r>
    </w:p>
    <w:p w14:paraId="1BF2724A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1 rok,</w:t>
      </w:r>
    </w:p>
    <w:p w14:paraId="3F173003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Przykładowy kabel spełniający wymagania: Unitek Y-C138LGY.</w:t>
      </w:r>
    </w:p>
    <w:p w14:paraId="7799C697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</w:p>
    <w:p w14:paraId="61649773" w14:textId="77777777" w:rsidR="00B63492" w:rsidRPr="0060234F" w:rsidRDefault="00B63492" w:rsidP="00B63492">
      <w:pPr>
        <w:spacing w:after="0" w:line="240" w:lineRule="auto"/>
        <w:rPr>
          <w:rFonts w:ascii="Adagio_Slab" w:hAnsi="Adagio_Slab"/>
          <w:b/>
          <w:sz w:val="20"/>
          <w:szCs w:val="20"/>
        </w:rPr>
      </w:pPr>
      <w:r w:rsidRPr="0060234F">
        <w:rPr>
          <w:rFonts w:ascii="Adagio_Slab" w:hAnsi="Adagio_Slab"/>
          <w:b/>
          <w:sz w:val="20"/>
          <w:szCs w:val="20"/>
        </w:rPr>
        <w:t>Zadanie 5</w:t>
      </w:r>
    </w:p>
    <w:p w14:paraId="6B12F5B6" w14:textId="77777777" w:rsidR="00B63492" w:rsidRPr="0060234F" w:rsidRDefault="00B63492" w:rsidP="00B63492">
      <w:pPr>
        <w:spacing w:after="0" w:line="240" w:lineRule="auto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 xml:space="preserve">Elementy systemu pomiarowego </w:t>
      </w:r>
      <w:proofErr w:type="spellStart"/>
      <w:r w:rsidRPr="0060234F">
        <w:rPr>
          <w:rFonts w:ascii="Adagio_Slab" w:hAnsi="Adagio_Slab"/>
          <w:sz w:val="20"/>
          <w:szCs w:val="20"/>
        </w:rPr>
        <w:t>biofeedback</w:t>
      </w:r>
      <w:proofErr w:type="spellEnd"/>
    </w:p>
    <w:p w14:paraId="51692647" w14:textId="77777777" w:rsidR="00B63492" w:rsidRPr="0060234F" w:rsidRDefault="00B63492" w:rsidP="00B63492">
      <w:pPr>
        <w:spacing w:after="0" w:line="240" w:lineRule="auto"/>
        <w:rPr>
          <w:rFonts w:ascii="Adagio_Slab" w:hAnsi="Adagio_Slab"/>
          <w:sz w:val="20"/>
          <w:szCs w:val="20"/>
        </w:rPr>
      </w:pPr>
    </w:p>
    <w:p w14:paraId="49EE3FA5" w14:textId="77777777" w:rsidR="00B63492" w:rsidRPr="0060234F" w:rsidRDefault="00B63492" w:rsidP="00B63492">
      <w:pPr>
        <w:pStyle w:val="Bezodstpw"/>
        <w:rPr>
          <w:rFonts w:ascii="Adagio_Slab" w:hAnsi="Adagio_Slab"/>
          <w:b/>
          <w:bCs/>
          <w:sz w:val="20"/>
          <w:szCs w:val="20"/>
        </w:rPr>
      </w:pPr>
      <w:bookmarkStart w:id="20" w:name="_Toc68009931"/>
      <w:r w:rsidRPr="0060234F">
        <w:rPr>
          <w:rFonts w:ascii="Adagio_Slab" w:hAnsi="Adagio_Slab"/>
          <w:b/>
          <w:bCs/>
          <w:sz w:val="20"/>
          <w:szCs w:val="20"/>
        </w:rPr>
        <w:t>Tablet z akcesoriami</w:t>
      </w:r>
      <w:bookmarkEnd w:id="20"/>
    </w:p>
    <w:p w14:paraId="540C6C37" w14:textId="77777777" w:rsidR="00B63492" w:rsidRPr="0060234F" w:rsidRDefault="00B63492" w:rsidP="00B63492">
      <w:pPr>
        <w:pStyle w:val="Akapitzlist"/>
        <w:spacing w:after="0" w:line="240" w:lineRule="auto"/>
        <w:ind w:left="360"/>
        <w:jc w:val="both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Ze względu na przewidywane niszowe zastosowanie zamawianego sprzętu w</w:t>
      </w:r>
      <w:r w:rsidRPr="0060234F">
        <w:rPr>
          <w:rFonts w:cstheme="minorHAnsi"/>
          <w:sz w:val="20"/>
          <w:szCs w:val="20"/>
        </w:rPr>
        <w:t> </w:t>
      </w:r>
      <w:r w:rsidRPr="0060234F">
        <w:rPr>
          <w:rFonts w:ascii="Adagio_Slab" w:hAnsi="Adagio_Slab" w:cstheme="minorHAnsi"/>
          <w:sz w:val="20"/>
          <w:szCs w:val="20"/>
        </w:rPr>
        <w:t>pracach badawczo – rozwojowych z wykorzystaniem dedykowanego specjalistycznego oprogramowania, niezbędne jest zapewnienie urządzenia spełniającego poniższe ponadprzeciętne wymagania:</w:t>
      </w:r>
    </w:p>
    <w:p w14:paraId="7BA05A8F" w14:textId="77777777" w:rsidR="00B63492" w:rsidRPr="0060234F" w:rsidRDefault="00B63492" w:rsidP="00B63492">
      <w:pPr>
        <w:pStyle w:val="Bezodstpw"/>
        <w:ind w:left="360"/>
        <w:rPr>
          <w:rFonts w:ascii="Adagio_Slab" w:hAnsi="Adagio_Slab" w:cstheme="minorHAnsi"/>
          <w:b/>
          <w:bCs/>
          <w:sz w:val="20"/>
          <w:szCs w:val="20"/>
        </w:rPr>
      </w:pPr>
      <w:r w:rsidRPr="0060234F">
        <w:rPr>
          <w:rFonts w:ascii="Adagio_Slab" w:hAnsi="Adagio_Slab" w:cstheme="minorHAnsi"/>
          <w:b/>
          <w:bCs/>
          <w:sz w:val="20"/>
          <w:szCs w:val="20"/>
        </w:rPr>
        <w:t>Tablet</w:t>
      </w:r>
    </w:p>
    <w:p w14:paraId="51BF255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typ: tablet,</w:t>
      </w:r>
    </w:p>
    <w:p w14:paraId="2D07A0EB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przekątna ekranu: 11”,</w:t>
      </w:r>
    </w:p>
    <w:p w14:paraId="18B520F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technologia dotyku: pojemnościowa,</w:t>
      </w:r>
    </w:p>
    <w:p w14:paraId="77BDF25A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typ matrycy: IPS,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Retina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>,</w:t>
      </w:r>
    </w:p>
    <w:p w14:paraId="4D074BFF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rozdzielczość: min. 2388x1668,</w:t>
      </w:r>
    </w:p>
    <w:p w14:paraId="2BFB65A8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procesor: min. 8 rdzeni CPU oraz min. 8 rdzeni GPU</w:t>
      </w:r>
    </w:p>
    <w:p w14:paraId="6677A6B6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wbudowany dysk SSD: min. 1 TB,</w:t>
      </w:r>
    </w:p>
    <w:p w14:paraId="1743754D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komunikacja:</w:t>
      </w:r>
    </w:p>
    <w:p w14:paraId="11F7D501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Bluetooth 5.0,</w:t>
      </w:r>
    </w:p>
    <w:p w14:paraId="6BB34C85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Port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Thunderbolt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>/USB 4</w:t>
      </w:r>
    </w:p>
    <w:p w14:paraId="588B7D41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proofErr w:type="spellStart"/>
      <w:r w:rsidRPr="0060234F">
        <w:rPr>
          <w:rFonts w:ascii="Adagio_Slab" w:hAnsi="Adagio_Slab" w:cstheme="minorHAnsi"/>
          <w:sz w:val="20"/>
          <w:szCs w:val="20"/>
        </w:rPr>
        <w:t>Displayport</w:t>
      </w:r>
      <w:proofErr w:type="spellEnd"/>
    </w:p>
    <w:p w14:paraId="7A511907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Wi-Fi 6 (802.11ax),</w:t>
      </w:r>
    </w:p>
    <w:p w14:paraId="143A0966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LTE, 5G</w:t>
      </w:r>
    </w:p>
    <w:p w14:paraId="1187383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gniazdo karty SIM: obsługiwane karty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nano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>-sim lub e-sim,</w:t>
      </w:r>
    </w:p>
    <w:p w14:paraId="0B85601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wbudowany mikrofon,</w:t>
      </w:r>
    </w:p>
    <w:p w14:paraId="16C51E3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wbudowane głośniki stereo,</w:t>
      </w:r>
    </w:p>
    <w:p w14:paraId="2324EA1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wbudowane 2 aparaty fotograficzne z tyłu: </w:t>
      </w:r>
    </w:p>
    <w:p w14:paraId="5A3634F9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pierwszy: min. 12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Mpix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 xml:space="preserve"> (f1,8),</w:t>
      </w:r>
    </w:p>
    <w:p w14:paraId="6C9B1783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drugi: min. 10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Mpix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>, szerokokątny,</w:t>
      </w:r>
    </w:p>
    <w:p w14:paraId="14E1DB61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wbudowany aparat fotograficzny z przodu: min. 12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Mpix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>,</w:t>
      </w:r>
    </w:p>
    <w:p w14:paraId="37A9C32C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rozdzielczość nagrywanych filmów: 3840 x 2160 (4K) w formacie HEVC,</w:t>
      </w:r>
    </w:p>
    <w:p w14:paraId="06B14BE6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akumulator: litowo-polimerowy,</w:t>
      </w:r>
    </w:p>
    <w:p w14:paraId="5AB97305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system operacyjny iPad OS lub kompatybilny</w:t>
      </w:r>
    </w:p>
    <w:p w14:paraId="177E7710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wbudowane czujniki:</w:t>
      </w:r>
    </w:p>
    <w:p w14:paraId="69AA5808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akcelerometr,</w:t>
      </w:r>
    </w:p>
    <w:p w14:paraId="47002617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barometr,</w:t>
      </w:r>
    </w:p>
    <w:p w14:paraId="6BC20B82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czujnik światła,</w:t>
      </w:r>
    </w:p>
    <w:p w14:paraId="0E405B30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żyroskop,</w:t>
      </w:r>
    </w:p>
    <w:p w14:paraId="55F6F5B6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proofErr w:type="spellStart"/>
      <w:r w:rsidRPr="0060234F">
        <w:rPr>
          <w:rFonts w:ascii="Adagio_Slab" w:hAnsi="Adagio_Slab" w:cstheme="minorHAnsi"/>
          <w:sz w:val="20"/>
          <w:szCs w:val="20"/>
        </w:rPr>
        <w:t>LiDAR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>,</w:t>
      </w:r>
    </w:p>
    <w:p w14:paraId="7E3D269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Kolor preferowany: szary,</w:t>
      </w:r>
    </w:p>
    <w:p w14:paraId="0AFDBEFB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materiał obudowy: aluminium,</w:t>
      </w:r>
    </w:p>
    <w:p w14:paraId="4394541D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wymiary:</w:t>
      </w:r>
    </w:p>
    <w:p w14:paraId="2C6BA777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szerokość: maks. 180 mm,</w:t>
      </w:r>
    </w:p>
    <w:p w14:paraId="39044C49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lastRenderedPageBreak/>
        <w:t>wysokość: maks. 250 mm,</w:t>
      </w:r>
    </w:p>
    <w:p w14:paraId="74EF4E01" w14:textId="77777777" w:rsidR="00B63492" w:rsidRPr="0060234F" w:rsidRDefault="00B63492" w:rsidP="00B63492">
      <w:pPr>
        <w:pStyle w:val="Akapitzlist"/>
        <w:numPr>
          <w:ilvl w:val="0"/>
          <w:numId w:val="23"/>
        </w:numPr>
        <w:spacing w:after="0" w:line="240" w:lineRule="auto"/>
        <w:ind w:left="1069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grubość: maks. 6 mm,</w:t>
      </w:r>
    </w:p>
    <w:p w14:paraId="1B907321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waga: maks. 0,5 kg,</w:t>
      </w:r>
    </w:p>
    <w:p w14:paraId="0F9D68B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zestaw zawiera: przewód USB typ-C, zasilacz USB typ-C,</w:t>
      </w:r>
    </w:p>
    <w:p w14:paraId="24C7295F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gwarancja: min. 1 rok,</w:t>
      </w:r>
    </w:p>
    <w:p w14:paraId="078AE2C7" w14:textId="77777777" w:rsidR="00B63492" w:rsidRPr="0060234F" w:rsidRDefault="00B63492" w:rsidP="00B63492">
      <w:pPr>
        <w:spacing w:after="0" w:line="240" w:lineRule="auto"/>
        <w:ind w:left="360"/>
        <w:jc w:val="both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Przykładowy tablet spełniający wymagania: Apple iPad Pro 11” (2021) 5G 1 TB.</w:t>
      </w:r>
    </w:p>
    <w:p w14:paraId="762AA7C8" w14:textId="77777777" w:rsidR="00B63492" w:rsidRPr="0060234F" w:rsidRDefault="00B63492" w:rsidP="00B63492">
      <w:pPr>
        <w:pStyle w:val="Bezodstpw"/>
        <w:ind w:left="360"/>
        <w:rPr>
          <w:rFonts w:ascii="Adagio_Slab" w:hAnsi="Adagio_Slab" w:cstheme="minorHAnsi"/>
          <w:b/>
          <w:bCs/>
          <w:sz w:val="20"/>
          <w:szCs w:val="20"/>
        </w:rPr>
      </w:pPr>
      <w:bookmarkStart w:id="21" w:name="_Toc68009933"/>
      <w:r w:rsidRPr="0060234F">
        <w:rPr>
          <w:rFonts w:ascii="Adagio_Slab" w:hAnsi="Adagio_Slab" w:cstheme="minorHAnsi"/>
          <w:b/>
          <w:bCs/>
          <w:sz w:val="20"/>
          <w:szCs w:val="20"/>
        </w:rPr>
        <w:t>Rysik</w:t>
      </w:r>
      <w:bookmarkEnd w:id="21"/>
    </w:p>
    <w:p w14:paraId="5D73AC66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wrażliwość na kąt pochylenia i siłę nacisku,</w:t>
      </w:r>
    </w:p>
    <w:p w14:paraId="39A9B1ED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dedykowany do tabletu,</w:t>
      </w:r>
    </w:p>
    <w:p w14:paraId="3E1BA80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wyprodukowany przez tego samego producenta co tablet,</w:t>
      </w:r>
    </w:p>
    <w:p w14:paraId="46096FE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magnetyczny uchwyt, możliwość przyczepienia do tabletu,</w:t>
      </w:r>
    </w:p>
    <w:p w14:paraId="7316D19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wbudowany akumulator,</w:t>
      </w:r>
    </w:p>
    <w:p w14:paraId="4D72DA61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bezprzewodowe ładowanie,</w:t>
      </w:r>
    </w:p>
    <w:p w14:paraId="4A309D5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preferowany kolor: biały,</w:t>
      </w:r>
    </w:p>
    <w:p w14:paraId="461023B6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długość: maks. 170 mm,</w:t>
      </w:r>
    </w:p>
    <w:p w14:paraId="7436DD8C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średnica: maks. 9 mm,</w:t>
      </w:r>
    </w:p>
    <w:p w14:paraId="77DE3B4B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waga: maks. 25 g,</w:t>
      </w:r>
    </w:p>
    <w:p w14:paraId="23959AC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gwarancja: min. 1 rok,</w:t>
      </w:r>
    </w:p>
    <w:p w14:paraId="3D5F280C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Przykładowy rysik spełniający wymagania: Apple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Pencil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 xml:space="preserve"> (2. generacji).</w:t>
      </w:r>
    </w:p>
    <w:p w14:paraId="06901BD8" w14:textId="77777777" w:rsidR="00B63492" w:rsidRPr="0060234F" w:rsidRDefault="00B63492" w:rsidP="00B63492">
      <w:pPr>
        <w:pStyle w:val="Bezodstpw"/>
        <w:ind w:left="360"/>
        <w:rPr>
          <w:rFonts w:ascii="Adagio_Slab" w:hAnsi="Adagio_Slab" w:cstheme="minorHAnsi"/>
          <w:b/>
          <w:bCs/>
          <w:sz w:val="20"/>
          <w:szCs w:val="20"/>
        </w:rPr>
      </w:pPr>
      <w:bookmarkStart w:id="22" w:name="_Toc68009934"/>
      <w:r w:rsidRPr="0060234F">
        <w:rPr>
          <w:rFonts w:ascii="Adagio_Slab" w:hAnsi="Adagio_Slab" w:cstheme="minorHAnsi"/>
          <w:b/>
          <w:bCs/>
          <w:sz w:val="20"/>
          <w:szCs w:val="20"/>
        </w:rPr>
        <w:t>Klawiatura (pokrowiec)</w:t>
      </w:r>
      <w:bookmarkEnd w:id="22"/>
    </w:p>
    <w:p w14:paraId="6188EBE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przeznaczenie: do tabletu,</w:t>
      </w:r>
    </w:p>
    <w:p w14:paraId="5CCE22B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dedykowana do dostarczonego tabletu,</w:t>
      </w:r>
    </w:p>
    <w:p w14:paraId="6B1638EB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magnetyczny uchwyt tabletu przez wspornik,</w:t>
      </w:r>
    </w:p>
    <w:p w14:paraId="4E926DE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funkcja etui dla tabletu,</w:t>
      </w:r>
    </w:p>
    <w:p w14:paraId="6290264A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typ klawiatury: płaska,</w:t>
      </w:r>
    </w:p>
    <w:p w14:paraId="4F19D520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klawisze: mechanizm nożycowy,</w:t>
      </w:r>
    </w:p>
    <w:p w14:paraId="2D120A36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podświetlana (kolor biały),</w:t>
      </w:r>
    </w:p>
    <w:p w14:paraId="281E8E70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wbudowany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touchpad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>,</w:t>
      </w:r>
    </w:p>
    <w:p w14:paraId="374B29D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wbudowany port USB-C,</w:t>
      </w:r>
    </w:p>
    <w:p w14:paraId="5990FE10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preferowany kolor: czarny lub/i szary,</w:t>
      </w:r>
    </w:p>
    <w:p w14:paraId="2A6F874D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gwarancja: min. 1 rok,</w:t>
      </w:r>
    </w:p>
    <w:p w14:paraId="13A6667F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Przykładowa klawiatura spełniająca wymagania: Apple Magic Keyboard Folio.</w:t>
      </w:r>
    </w:p>
    <w:p w14:paraId="71B6E196" w14:textId="77777777" w:rsidR="00B63492" w:rsidRPr="0060234F" w:rsidRDefault="00B63492" w:rsidP="00B63492">
      <w:pPr>
        <w:pStyle w:val="Bezodstpw"/>
        <w:ind w:left="360"/>
        <w:rPr>
          <w:rFonts w:ascii="Adagio_Slab" w:hAnsi="Adagio_Slab" w:cstheme="minorHAnsi"/>
          <w:b/>
          <w:bCs/>
          <w:sz w:val="20"/>
          <w:szCs w:val="20"/>
        </w:rPr>
      </w:pPr>
      <w:bookmarkStart w:id="23" w:name="_Toc68009935"/>
      <w:r w:rsidRPr="0060234F">
        <w:rPr>
          <w:rFonts w:ascii="Adagio_Slab" w:hAnsi="Adagio_Slab" w:cstheme="minorHAnsi"/>
          <w:b/>
          <w:bCs/>
          <w:sz w:val="20"/>
          <w:szCs w:val="20"/>
        </w:rPr>
        <w:t>Słuchawki</w:t>
      </w:r>
      <w:bookmarkEnd w:id="23"/>
    </w:p>
    <w:p w14:paraId="0FF9345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aktywna redukcja hałasu,</w:t>
      </w:r>
    </w:p>
    <w:p w14:paraId="66591F4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adaptacyjna korekcja dźwięku (EQ),</w:t>
      </w:r>
    </w:p>
    <w:p w14:paraId="0412D44C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dźwięk przestrzenny z dynamicznym śledzeniem ruchu głowy,</w:t>
      </w:r>
    </w:p>
    <w:p w14:paraId="61671CBB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czujnik optyczny i pozycji w każdym z nauszników,</w:t>
      </w:r>
    </w:p>
    <w:p w14:paraId="4BC629D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czujnik umieszczenia w etui w każdym z nauszników,</w:t>
      </w:r>
    </w:p>
    <w:p w14:paraId="0C3F28BF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wbudowany przyspieszeniomierz w każdym z nauszników,</w:t>
      </w:r>
    </w:p>
    <w:p w14:paraId="6E0AD77D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wbudowany żyroskop,</w:t>
      </w:r>
    </w:p>
    <w:p w14:paraId="30F9C7C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wbudowane mikrofony do aktywnej redukcji hałasu: min. 8 szt.,</w:t>
      </w:r>
    </w:p>
    <w:p w14:paraId="7971F063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wbudowane mikrofony do rejestracji głosu: min. 3 szt. (2 szt. mogą być współdzielone z układem redukcji hałasu),</w:t>
      </w:r>
    </w:p>
    <w:p w14:paraId="231FF0AA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wbudowane pokrętło do sterowania poziomem głośności, sterowania odtwarzaniem utworów,</w:t>
      </w:r>
    </w:p>
    <w:p w14:paraId="1B60766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kompatybilne z tabletem,</w:t>
      </w:r>
    </w:p>
    <w:p w14:paraId="5EAB6D04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wbudowany układ Apple H1,</w:t>
      </w:r>
    </w:p>
    <w:p w14:paraId="7182083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dołączone etui na słuchawki,</w:t>
      </w:r>
    </w:p>
    <w:p w14:paraId="248331E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preferowany kolor: szary,</w:t>
      </w:r>
    </w:p>
    <w:p w14:paraId="581E3CAA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waga: maks. 0,4 kg,</w:t>
      </w:r>
    </w:p>
    <w:p w14:paraId="1B0A261E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>gwarancja: min. 1 rok,</w:t>
      </w:r>
    </w:p>
    <w:p w14:paraId="6F651700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 w:cstheme="minorHAnsi"/>
          <w:sz w:val="20"/>
          <w:szCs w:val="20"/>
        </w:rPr>
      </w:pPr>
      <w:r w:rsidRPr="0060234F">
        <w:rPr>
          <w:rFonts w:ascii="Adagio_Slab" w:hAnsi="Adagio_Slab" w:cstheme="minorHAnsi"/>
          <w:sz w:val="20"/>
          <w:szCs w:val="20"/>
        </w:rPr>
        <w:t xml:space="preserve">Przykładowe słuchawki spełniające wymagania: </w:t>
      </w:r>
      <w:proofErr w:type="spellStart"/>
      <w:r w:rsidRPr="0060234F">
        <w:rPr>
          <w:rFonts w:ascii="Adagio_Slab" w:hAnsi="Adagio_Slab" w:cstheme="minorHAnsi"/>
          <w:sz w:val="20"/>
          <w:szCs w:val="20"/>
        </w:rPr>
        <w:t>AirPods</w:t>
      </w:r>
      <w:proofErr w:type="spellEnd"/>
      <w:r w:rsidRPr="0060234F">
        <w:rPr>
          <w:rFonts w:ascii="Adagio_Slab" w:hAnsi="Adagio_Slab" w:cstheme="minorHAnsi"/>
          <w:sz w:val="20"/>
          <w:szCs w:val="20"/>
        </w:rPr>
        <w:t xml:space="preserve"> Max.</w:t>
      </w:r>
    </w:p>
    <w:p w14:paraId="14304D7E" w14:textId="77777777" w:rsidR="00B63492" w:rsidRPr="0060234F" w:rsidRDefault="00B63492" w:rsidP="00B63492">
      <w:pPr>
        <w:pStyle w:val="Bezodstpw"/>
        <w:ind w:left="360"/>
        <w:rPr>
          <w:rFonts w:ascii="Adagio_Slab" w:hAnsi="Adagio_Slab"/>
          <w:b/>
          <w:bCs/>
          <w:sz w:val="20"/>
          <w:szCs w:val="20"/>
        </w:rPr>
      </w:pPr>
      <w:bookmarkStart w:id="24" w:name="_Toc68009936"/>
      <w:r w:rsidRPr="0060234F">
        <w:rPr>
          <w:rFonts w:ascii="Adagio_Slab" w:hAnsi="Adagio_Slab"/>
          <w:b/>
          <w:bCs/>
          <w:sz w:val="20"/>
          <w:szCs w:val="20"/>
        </w:rPr>
        <w:t xml:space="preserve">Przejściówka USB-C na </w:t>
      </w:r>
      <w:bookmarkEnd w:id="24"/>
      <w:r w:rsidRPr="0060234F">
        <w:rPr>
          <w:rFonts w:ascii="Adagio_Slab" w:hAnsi="Adagio_Slab"/>
          <w:b/>
          <w:bCs/>
          <w:sz w:val="20"/>
          <w:szCs w:val="20"/>
        </w:rPr>
        <w:t>AV</w:t>
      </w:r>
    </w:p>
    <w:p w14:paraId="1C19A33B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interfejs: USB-C,</w:t>
      </w:r>
    </w:p>
    <w:p w14:paraId="1E97DAB7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złącze AV: HDMI,</w:t>
      </w:r>
    </w:p>
    <w:p w14:paraId="42AE4E82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złącze USB typ A,</w:t>
      </w:r>
    </w:p>
    <w:p w14:paraId="3406BBA0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lastRenderedPageBreak/>
        <w:t>złącze USB-C (żeńskie) pozwalające na podłączenie zasilacza i ładowanie tabletu przez przejściówkę,</w:t>
      </w:r>
    </w:p>
    <w:p w14:paraId="0158C045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wbudowany kabel do podłączenia do tabletu,</w:t>
      </w:r>
    </w:p>
    <w:p w14:paraId="44D4D40F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obsługiwana rozdzielczość: 3840x2160,</w:t>
      </w:r>
    </w:p>
    <w:p w14:paraId="33D817BF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dedykowana do tabletu,</w:t>
      </w:r>
    </w:p>
    <w:p w14:paraId="0413C698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preferowany kolor: biały,</w:t>
      </w:r>
    </w:p>
    <w:p w14:paraId="05B65E49" w14:textId="77777777" w:rsidR="00B63492" w:rsidRPr="0060234F" w:rsidRDefault="00B63492" w:rsidP="00B63492">
      <w:pPr>
        <w:pStyle w:val="Akapitzlist"/>
        <w:numPr>
          <w:ilvl w:val="0"/>
          <w:numId w:val="27"/>
        </w:numPr>
        <w:spacing w:after="0" w:line="240" w:lineRule="auto"/>
        <w:ind w:left="72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gwarancja: min. 1 rok,</w:t>
      </w:r>
    </w:p>
    <w:p w14:paraId="404BB850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  <w:r w:rsidRPr="0060234F">
        <w:rPr>
          <w:rFonts w:ascii="Adagio_Slab" w:hAnsi="Adagio_Slab"/>
          <w:sz w:val="20"/>
          <w:szCs w:val="20"/>
        </w:rPr>
        <w:t>Przykładowa przejściówka spełniająca wymagania: Apple Wieloportowa przejściówka z USB-C na cyfrowe AV.</w:t>
      </w:r>
    </w:p>
    <w:p w14:paraId="33EAABD5" w14:textId="77777777" w:rsidR="00B63492" w:rsidRPr="0060234F" w:rsidRDefault="00B63492" w:rsidP="00B63492">
      <w:pPr>
        <w:spacing w:after="0" w:line="240" w:lineRule="auto"/>
        <w:ind w:left="360"/>
        <w:rPr>
          <w:rFonts w:ascii="Adagio_Slab" w:hAnsi="Adagio_Slab"/>
          <w:sz w:val="20"/>
          <w:szCs w:val="20"/>
        </w:rPr>
      </w:pPr>
    </w:p>
    <w:sectPr w:rsidR="00B63492" w:rsidRPr="0060234F" w:rsidSect="00BE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1F26"/>
    <w:multiLevelType w:val="hybridMultilevel"/>
    <w:tmpl w:val="359610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2EA"/>
    <w:multiLevelType w:val="hybridMultilevel"/>
    <w:tmpl w:val="8F86730C"/>
    <w:lvl w:ilvl="0" w:tplc="31BC63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7F91"/>
    <w:multiLevelType w:val="hybridMultilevel"/>
    <w:tmpl w:val="6BB22D88"/>
    <w:lvl w:ilvl="0" w:tplc="2D208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86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42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E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65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CF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4B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8B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A4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6E16"/>
    <w:multiLevelType w:val="hybridMultilevel"/>
    <w:tmpl w:val="10AA9070"/>
    <w:lvl w:ilvl="0" w:tplc="A5D6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86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CC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0C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82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4A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AF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E8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25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B3318"/>
    <w:multiLevelType w:val="hybridMultilevel"/>
    <w:tmpl w:val="4BA80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4AB2"/>
    <w:multiLevelType w:val="hybridMultilevel"/>
    <w:tmpl w:val="98625C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1ED6"/>
    <w:multiLevelType w:val="hybridMultilevel"/>
    <w:tmpl w:val="2C2E527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54728F"/>
    <w:multiLevelType w:val="hybridMultilevel"/>
    <w:tmpl w:val="73F4D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474"/>
    <w:multiLevelType w:val="hybridMultilevel"/>
    <w:tmpl w:val="9FA049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FD38F5"/>
    <w:multiLevelType w:val="hybridMultilevel"/>
    <w:tmpl w:val="ABB6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45386"/>
    <w:multiLevelType w:val="hybridMultilevel"/>
    <w:tmpl w:val="16E25E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E3057B"/>
    <w:multiLevelType w:val="hybridMultilevel"/>
    <w:tmpl w:val="D3A01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00396"/>
    <w:multiLevelType w:val="hybridMultilevel"/>
    <w:tmpl w:val="7DE68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9595C"/>
    <w:multiLevelType w:val="hybridMultilevel"/>
    <w:tmpl w:val="D480CC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6911C9"/>
    <w:multiLevelType w:val="hybridMultilevel"/>
    <w:tmpl w:val="15F263EC"/>
    <w:lvl w:ilvl="0" w:tplc="808E39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183F4C"/>
    <w:multiLevelType w:val="hybridMultilevel"/>
    <w:tmpl w:val="F4DC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5E33"/>
    <w:multiLevelType w:val="hybridMultilevel"/>
    <w:tmpl w:val="30DA73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204A5"/>
    <w:multiLevelType w:val="hybridMultilevel"/>
    <w:tmpl w:val="A71A2E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0359"/>
    <w:multiLevelType w:val="hybridMultilevel"/>
    <w:tmpl w:val="5A98F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504E4"/>
    <w:multiLevelType w:val="hybridMultilevel"/>
    <w:tmpl w:val="3DDA22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E62D6"/>
    <w:multiLevelType w:val="hybridMultilevel"/>
    <w:tmpl w:val="E92CF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B712D"/>
    <w:multiLevelType w:val="hybridMultilevel"/>
    <w:tmpl w:val="4A0659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350CE"/>
    <w:multiLevelType w:val="hybridMultilevel"/>
    <w:tmpl w:val="714025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586F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30664"/>
    <w:multiLevelType w:val="hybridMultilevel"/>
    <w:tmpl w:val="9AAE9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7C3AC6"/>
    <w:multiLevelType w:val="hybridMultilevel"/>
    <w:tmpl w:val="D8C8F9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74E8B"/>
    <w:multiLevelType w:val="hybridMultilevel"/>
    <w:tmpl w:val="FF8C5F8C"/>
    <w:lvl w:ilvl="0" w:tplc="DD1E80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930CDAB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D8C20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D7A22F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B108CC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CA861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2DEEEE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3486D4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27674B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3BC6A95"/>
    <w:multiLevelType w:val="hybridMultilevel"/>
    <w:tmpl w:val="28F226C4"/>
    <w:lvl w:ilvl="0" w:tplc="808E39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872C59"/>
    <w:multiLevelType w:val="hybridMultilevel"/>
    <w:tmpl w:val="A0FC5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4191E"/>
    <w:multiLevelType w:val="hybridMultilevel"/>
    <w:tmpl w:val="74D20E20"/>
    <w:lvl w:ilvl="0" w:tplc="56EC1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4C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E8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0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E0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4A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21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E4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08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D1196"/>
    <w:multiLevelType w:val="hybridMultilevel"/>
    <w:tmpl w:val="944A4D38"/>
    <w:lvl w:ilvl="0" w:tplc="B792D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4B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A5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26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02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27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2F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2E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A8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12341"/>
    <w:multiLevelType w:val="hybridMultilevel"/>
    <w:tmpl w:val="7D466D68"/>
    <w:lvl w:ilvl="0" w:tplc="87647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A8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C387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E1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A7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CE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C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8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E8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128"/>
    <w:multiLevelType w:val="hybridMultilevel"/>
    <w:tmpl w:val="EFA416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02C1"/>
    <w:multiLevelType w:val="hybridMultilevel"/>
    <w:tmpl w:val="8A5EB45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3"/>
  </w:num>
  <w:num w:numId="4">
    <w:abstractNumId w:val="30"/>
  </w:num>
  <w:num w:numId="5">
    <w:abstractNumId w:val="25"/>
  </w:num>
  <w:num w:numId="6">
    <w:abstractNumId w:val="28"/>
  </w:num>
  <w:num w:numId="7">
    <w:abstractNumId w:val="19"/>
  </w:num>
  <w:num w:numId="8">
    <w:abstractNumId w:val="5"/>
  </w:num>
  <w:num w:numId="9">
    <w:abstractNumId w:val="26"/>
  </w:num>
  <w:num w:numId="10">
    <w:abstractNumId w:val="24"/>
  </w:num>
  <w:num w:numId="11">
    <w:abstractNumId w:val="14"/>
  </w:num>
  <w:num w:numId="12">
    <w:abstractNumId w:val="0"/>
  </w:num>
  <w:num w:numId="13">
    <w:abstractNumId w:val="21"/>
  </w:num>
  <w:num w:numId="14">
    <w:abstractNumId w:val="32"/>
  </w:num>
  <w:num w:numId="15">
    <w:abstractNumId w:val="17"/>
  </w:num>
  <w:num w:numId="16">
    <w:abstractNumId w:val="22"/>
  </w:num>
  <w:num w:numId="17">
    <w:abstractNumId w:val="7"/>
  </w:num>
  <w:num w:numId="18">
    <w:abstractNumId w:val="15"/>
  </w:num>
  <w:num w:numId="19">
    <w:abstractNumId w:val="20"/>
  </w:num>
  <w:num w:numId="20">
    <w:abstractNumId w:val="13"/>
  </w:num>
  <w:num w:numId="21">
    <w:abstractNumId w:val="8"/>
  </w:num>
  <w:num w:numId="22">
    <w:abstractNumId w:val="11"/>
  </w:num>
  <w:num w:numId="23">
    <w:abstractNumId w:val="6"/>
  </w:num>
  <w:num w:numId="24">
    <w:abstractNumId w:val="10"/>
  </w:num>
  <w:num w:numId="25">
    <w:abstractNumId w:val="18"/>
  </w:num>
  <w:num w:numId="26">
    <w:abstractNumId w:val="31"/>
  </w:num>
  <w:num w:numId="27">
    <w:abstractNumId w:val="16"/>
  </w:num>
  <w:num w:numId="28">
    <w:abstractNumId w:val="23"/>
  </w:num>
  <w:num w:numId="29">
    <w:abstractNumId w:val="1"/>
  </w:num>
  <w:num w:numId="30">
    <w:abstractNumId w:val="27"/>
  </w:num>
  <w:num w:numId="31">
    <w:abstractNumId w:val="4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F"/>
    <w:rsid w:val="000317E1"/>
    <w:rsid w:val="000B5740"/>
    <w:rsid w:val="000E7C08"/>
    <w:rsid w:val="001241EA"/>
    <w:rsid w:val="0029168D"/>
    <w:rsid w:val="002A0311"/>
    <w:rsid w:val="004515A5"/>
    <w:rsid w:val="004706E8"/>
    <w:rsid w:val="004B34BA"/>
    <w:rsid w:val="00550E14"/>
    <w:rsid w:val="00555FEA"/>
    <w:rsid w:val="00600DF3"/>
    <w:rsid w:val="0060234F"/>
    <w:rsid w:val="0066103C"/>
    <w:rsid w:val="0070675C"/>
    <w:rsid w:val="00806202"/>
    <w:rsid w:val="008D2666"/>
    <w:rsid w:val="00992503"/>
    <w:rsid w:val="00A562D1"/>
    <w:rsid w:val="00A62753"/>
    <w:rsid w:val="00A714F9"/>
    <w:rsid w:val="00A8111F"/>
    <w:rsid w:val="00B63492"/>
    <w:rsid w:val="00BE347D"/>
    <w:rsid w:val="00BE6CD8"/>
    <w:rsid w:val="00BF1C2F"/>
    <w:rsid w:val="00C063F2"/>
    <w:rsid w:val="00C95C49"/>
    <w:rsid w:val="00CF0939"/>
    <w:rsid w:val="00D266E0"/>
    <w:rsid w:val="00D83694"/>
    <w:rsid w:val="00DD76A8"/>
    <w:rsid w:val="00EF6FD3"/>
    <w:rsid w:val="00F044B4"/>
    <w:rsid w:val="014F1AE1"/>
    <w:rsid w:val="01B9FD95"/>
    <w:rsid w:val="023DCC0E"/>
    <w:rsid w:val="04678F3F"/>
    <w:rsid w:val="0535271D"/>
    <w:rsid w:val="0551CD34"/>
    <w:rsid w:val="062B9528"/>
    <w:rsid w:val="072B40FE"/>
    <w:rsid w:val="09E6641F"/>
    <w:rsid w:val="0B5FE779"/>
    <w:rsid w:val="0E49926A"/>
    <w:rsid w:val="0F0238D2"/>
    <w:rsid w:val="1125A491"/>
    <w:rsid w:val="138C65F0"/>
    <w:rsid w:val="16315B45"/>
    <w:rsid w:val="16EC7D9C"/>
    <w:rsid w:val="193CCC28"/>
    <w:rsid w:val="19E1A497"/>
    <w:rsid w:val="1D476125"/>
    <w:rsid w:val="1DC150DE"/>
    <w:rsid w:val="1EAE38D8"/>
    <w:rsid w:val="1FC7ED0B"/>
    <w:rsid w:val="230BEDE2"/>
    <w:rsid w:val="242D3ABE"/>
    <w:rsid w:val="25479758"/>
    <w:rsid w:val="26071A22"/>
    <w:rsid w:val="260C7673"/>
    <w:rsid w:val="2749121E"/>
    <w:rsid w:val="27518CBB"/>
    <w:rsid w:val="29765894"/>
    <w:rsid w:val="2B53030E"/>
    <w:rsid w:val="2C5AB7F3"/>
    <w:rsid w:val="2E4D48C5"/>
    <w:rsid w:val="2EC6EA21"/>
    <w:rsid w:val="2F27843E"/>
    <w:rsid w:val="2F2C5E8E"/>
    <w:rsid w:val="2F5201CA"/>
    <w:rsid w:val="2FFD0B4D"/>
    <w:rsid w:val="32470FDE"/>
    <w:rsid w:val="3403801D"/>
    <w:rsid w:val="35349E82"/>
    <w:rsid w:val="3BE01BE4"/>
    <w:rsid w:val="3CFC2EBF"/>
    <w:rsid w:val="3D9A4C6D"/>
    <w:rsid w:val="3EBBFF57"/>
    <w:rsid w:val="415A4850"/>
    <w:rsid w:val="41642FC7"/>
    <w:rsid w:val="41908DE3"/>
    <w:rsid w:val="433608D1"/>
    <w:rsid w:val="4486C8A8"/>
    <w:rsid w:val="46B00FB2"/>
    <w:rsid w:val="46BC9E84"/>
    <w:rsid w:val="472D1176"/>
    <w:rsid w:val="4814A6E6"/>
    <w:rsid w:val="49C20D3C"/>
    <w:rsid w:val="49E7B773"/>
    <w:rsid w:val="4D6C6CB8"/>
    <w:rsid w:val="4F417933"/>
    <w:rsid w:val="4FBB735C"/>
    <w:rsid w:val="52D6FAD6"/>
    <w:rsid w:val="544B1C80"/>
    <w:rsid w:val="547D9046"/>
    <w:rsid w:val="54F86D8A"/>
    <w:rsid w:val="5589FC85"/>
    <w:rsid w:val="57292A5E"/>
    <w:rsid w:val="57F38601"/>
    <w:rsid w:val="5836CE95"/>
    <w:rsid w:val="589F6B10"/>
    <w:rsid w:val="591282B4"/>
    <w:rsid w:val="59CE8897"/>
    <w:rsid w:val="5B01576A"/>
    <w:rsid w:val="5B98D495"/>
    <w:rsid w:val="5CDA9241"/>
    <w:rsid w:val="5D120352"/>
    <w:rsid w:val="5D2D3AC2"/>
    <w:rsid w:val="5E82CCC2"/>
    <w:rsid w:val="633938FB"/>
    <w:rsid w:val="652B5891"/>
    <w:rsid w:val="65657199"/>
    <w:rsid w:val="67F00050"/>
    <w:rsid w:val="6859FE60"/>
    <w:rsid w:val="6996D0F2"/>
    <w:rsid w:val="6BF92299"/>
    <w:rsid w:val="6C9F9837"/>
    <w:rsid w:val="6CA5A319"/>
    <w:rsid w:val="6EC8A8E6"/>
    <w:rsid w:val="6F142CFF"/>
    <w:rsid w:val="7091CE09"/>
    <w:rsid w:val="71B61879"/>
    <w:rsid w:val="71BA8136"/>
    <w:rsid w:val="733B2586"/>
    <w:rsid w:val="73C6858A"/>
    <w:rsid w:val="74405B83"/>
    <w:rsid w:val="7493156A"/>
    <w:rsid w:val="75FB8C68"/>
    <w:rsid w:val="77398490"/>
    <w:rsid w:val="783932EB"/>
    <w:rsid w:val="786A37B3"/>
    <w:rsid w:val="78C9F52E"/>
    <w:rsid w:val="791A3357"/>
    <w:rsid w:val="7A659717"/>
    <w:rsid w:val="7ABC4264"/>
    <w:rsid w:val="7C5C7420"/>
    <w:rsid w:val="7C5E7E41"/>
    <w:rsid w:val="7D09C580"/>
    <w:rsid w:val="7DBDAA75"/>
    <w:rsid w:val="7EB4D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75BB"/>
  <w15:docId w15:val="{1512A967-233B-4899-963E-6221CBE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6E8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B63492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spec-highlightvalue">
    <w:name w:val="spec-highlight__value"/>
    <w:basedOn w:val="Domylnaczcionkaakapitu"/>
    <w:rsid w:val="00B6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2BDB6971C2649A2F65E791FDB8E0E" ma:contentTypeVersion="10" ma:contentTypeDescription="Utwórz nowy dokument." ma:contentTypeScope="" ma:versionID="793962c631423403f76fe754f6db942a">
  <xsd:schema xmlns:xsd="http://www.w3.org/2001/XMLSchema" xmlns:xs="http://www.w3.org/2001/XMLSchema" xmlns:p="http://schemas.microsoft.com/office/2006/metadata/properties" xmlns:ns3="087db2e8-f373-4ff0-9362-ccd40481612a" xmlns:ns4="00985918-4f39-4a2a-8b3e-a92b4778f788" targetNamespace="http://schemas.microsoft.com/office/2006/metadata/properties" ma:root="true" ma:fieldsID="9dbae612c1fc18e6a8a8e607c0876caf" ns3:_="" ns4:_="">
    <xsd:import namespace="087db2e8-f373-4ff0-9362-ccd40481612a"/>
    <xsd:import namespace="00985918-4f39-4a2a-8b3e-a92b4778f7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b2e8-f373-4ff0-9362-ccd40481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5918-4f39-4a2a-8b3e-a92b4778f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C7655-38FA-49BF-8687-B7C751DA8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D4EAE-3439-4FA0-997B-0752EB5D2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41E55-75F5-4462-A128-2A6A43C3D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db2e8-f373-4ff0-9362-ccd40481612a"/>
    <ds:schemaRef ds:uri="00985918-4f39-4a2a-8b3e-a92b4778f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4074</Words>
  <Characters>24446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Kiersz Agnieszka</cp:lastModifiedBy>
  <cp:revision>2</cp:revision>
  <dcterms:created xsi:type="dcterms:W3CDTF">2021-07-06T07:17:00Z</dcterms:created>
  <dcterms:modified xsi:type="dcterms:W3CDTF">2021-07-06T07:17:00Z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0x010100B562BDB6971C2649A2F65E791FDB8E0E</vt:lpwstr>
  </property>
</Properties>
</file>